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A5" w:rsidRPr="00112B54" w:rsidRDefault="00112B54">
      <w:r w:rsidRPr="00112B54">
        <w:t>Name ________________________ Period _________________________ Date _______________</w:t>
      </w:r>
    </w:p>
    <w:p w:rsidR="00112B54" w:rsidRPr="00112B54" w:rsidRDefault="00112B54">
      <w:pPr>
        <w:rPr>
          <w:sz w:val="28"/>
          <w:szCs w:val="28"/>
        </w:rPr>
      </w:pPr>
      <w:r w:rsidRPr="00112B54">
        <w:rPr>
          <w:sz w:val="28"/>
          <w:szCs w:val="28"/>
        </w:rPr>
        <w:t>Exponential Decay worksheet</w:t>
      </w:r>
    </w:p>
    <w:p w:rsidR="00112B54" w:rsidRPr="00112B54" w:rsidRDefault="00112B54">
      <w:pPr>
        <w:rPr>
          <w:sz w:val="28"/>
          <w:szCs w:val="28"/>
        </w:rPr>
      </w:pPr>
      <w:r w:rsidRPr="00112B54">
        <w:rPr>
          <w:sz w:val="28"/>
          <w:szCs w:val="28"/>
        </w:rPr>
        <w:t>Determine which of the following functions are exponential growth, exponential decay or neither.</w:t>
      </w:r>
      <w:r w:rsidR="007B7C38">
        <w:rPr>
          <w:sz w:val="28"/>
          <w:szCs w:val="28"/>
        </w:rPr>
        <w:t xml:space="preserve"> </w:t>
      </w:r>
    </w:p>
    <w:p w:rsidR="00112B54" w:rsidRPr="00112B54" w:rsidRDefault="007B7C38" w:rsidP="00112B54">
      <w:pPr>
        <w:numPr>
          <w:ilvl w:val="0"/>
          <w:numId w:val="1"/>
        </w:numPr>
        <w:shd w:val="clear" w:color="auto" w:fill="FFFFFF"/>
        <w:spacing w:after="0" w:line="336" w:lineRule="atLeast"/>
        <w:ind w:left="330"/>
        <w:rPr>
          <w:rFonts w:ascii="Arial" w:eastAsia="Times New Roman" w:hAnsi="Arial" w:cs="Arial"/>
          <w:color w:val="56544D"/>
          <w:sz w:val="28"/>
          <w:szCs w:val="28"/>
        </w:rPr>
      </w:pPr>
      <w:r>
        <w:rPr>
          <w:rFonts w:ascii="MathJax_Main" w:eastAsia="Times New Roman" w:hAnsi="MathJax_Main" w:cs="Arial"/>
          <w:color w:val="56544D"/>
          <w:sz w:val="28"/>
          <w:szCs w:val="28"/>
          <w:bdr w:val="none" w:sz="0" w:space="0" w:color="auto" w:frame="1"/>
        </w:rPr>
        <w:t xml:space="preserve">  </w:t>
      </w:r>
      <m:oMath>
        <m:r>
          <w:rPr>
            <w:rFonts w:ascii="Cambria Math" w:eastAsia="Times New Roman" w:hAnsi="Cambria Math" w:cs="Arial"/>
            <w:color w:val="56544D"/>
            <w:sz w:val="28"/>
            <w:szCs w:val="28"/>
            <w:bdr w:val="none" w:sz="0" w:space="0" w:color="auto" w:frame="1"/>
          </w:rPr>
          <m:t>y=-</m:t>
        </m:r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8"/>
                <w:szCs w:val="28"/>
                <w:bdr w:val="none" w:sz="0" w:space="0" w:color="auto" w:frame="1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i/>
                    <w:color w:val="56544D"/>
                    <w:sz w:val="28"/>
                    <w:szCs w:val="28"/>
                    <w:bdr w:val="none" w:sz="0" w:space="0" w:color="auto" w:frame="1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56544D"/>
                        <w:sz w:val="28"/>
                        <w:szCs w:val="28"/>
                        <w:bdr w:val="none" w:sz="0" w:space="0" w:color="auto" w:frame="1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56544D"/>
                        <w:sz w:val="28"/>
                        <w:szCs w:val="28"/>
                        <w:bdr w:val="none" w:sz="0" w:space="0" w:color="auto" w:frame="1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56544D"/>
                        <w:sz w:val="28"/>
                        <w:szCs w:val="28"/>
                        <w:bdr w:val="none" w:sz="0" w:space="0" w:color="auto" w:frame="1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Arial"/>
                <w:color w:val="56544D"/>
                <w:sz w:val="28"/>
                <w:szCs w:val="28"/>
                <w:bdr w:val="none" w:sz="0" w:space="0" w:color="auto" w:frame="1"/>
              </w:rPr>
              <m:t>x</m:t>
            </m:r>
          </m:sup>
        </m:sSup>
      </m:oMath>
    </w:p>
    <w:p w:rsidR="00112B54" w:rsidRPr="00112B54" w:rsidRDefault="00112B54" w:rsidP="00112B5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56544D"/>
          <w:sz w:val="28"/>
          <w:szCs w:val="28"/>
        </w:rPr>
      </w:pPr>
    </w:p>
    <w:p w:rsidR="00112B54" w:rsidRPr="00112B54" w:rsidRDefault="007B7C38" w:rsidP="00112B54">
      <w:pPr>
        <w:numPr>
          <w:ilvl w:val="0"/>
          <w:numId w:val="1"/>
        </w:numPr>
        <w:shd w:val="clear" w:color="auto" w:fill="FFFFFF"/>
        <w:spacing w:after="0" w:line="336" w:lineRule="atLeast"/>
        <w:ind w:left="330"/>
        <w:rPr>
          <w:rFonts w:ascii="Arial" w:eastAsia="Times New Roman" w:hAnsi="Arial" w:cs="Arial"/>
          <w:color w:val="56544D"/>
          <w:sz w:val="28"/>
          <w:szCs w:val="28"/>
        </w:rPr>
      </w:pPr>
      <w:r>
        <w:rPr>
          <w:rFonts w:ascii="MathJax_Math-italic" w:eastAsia="Times New Roman" w:hAnsi="MathJax_Math-italic" w:cs="Arial"/>
          <w:color w:val="56544D"/>
          <w:sz w:val="28"/>
          <w:szCs w:val="28"/>
          <w:bdr w:val="none" w:sz="0" w:space="0" w:color="auto" w:frame="1"/>
        </w:rPr>
        <w:t xml:space="preserve">  </w:t>
      </w:r>
      <m:oMath>
        <m:r>
          <w:rPr>
            <w:rFonts w:ascii="Cambria Math" w:eastAsia="Times New Roman" w:hAnsi="Cambria Math" w:cs="Arial"/>
            <w:color w:val="56544D"/>
            <w:sz w:val="28"/>
            <w:szCs w:val="28"/>
            <w:bdr w:val="none" w:sz="0" w:space="0" w:color="auto" w:frame="1"/>
          </w:rPr>
          <m:t>y=</m:t>
        </m:r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8"/>
                <w:szCs w:val="28"/>
                <w:bdr w:val="none" w:sz="0" w:space="0" w:color="auto" w:frame="1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i/>
                    <w:color w:val="56544D"/>
                    <w:sz w:val="28"/>
                    <w:szCs w:val="28"/>
                    <w:bdr w:val="none" w:sz="0" w:space="0" w:color="auto" w:frame="1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56544D"/>
                        <w:sz w:val="28"/>
                        <w:szCs w:val="28"/>
                        <w:bdr w:val="none" w:sz="0" w:space="0" w:color="auto" w:frame="1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56544D"/>
                        <w:sz w:val="28"/>
                        <w:szCs w:val="28"/>
                        <w:bdr w:val="none" w:sz="0" w:space="0" w:color="auto" w:frame="1"/>
                      </w:rPr>
                      <m:t>4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56544D"/>
                        <w:sz w:val="28"/>
                        <w:szCs w:val="28"/>
                        <w:bdr w:val="none" w:sz="0" w:space="0" w:color="auto" w:frame="1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Arial"/>
                <w:color w:val="56544D"/>
                <w:sz w:val="28"/>
                <w:szCs w:val="28"/>
                <w:bdr w:val="none" w:sz="0" w:space="0" w:color="auto" w:frame="1"/>
              </w:rPr>
              <m:t>x</m:t>
            </m:r>
          </m:sup>
        </m:sSup>
      </m:oMath>
    </w:p>
    <w:p w:rsidR="00112B54" w:rsidRPr="00112B54" w:rsidRDefault="00112B54" w:rsidP="00112B5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56544D"/>
          <w:sz w:val="28"/>
          <w:szCs w:val="28"/>
        </w:rPr>
      </w:pPr>
    </w:p>
    <w:p w:rsidR="00112B54" w:rsidRPr="00112B54" w:rsidRDefault="007B7C38" w:rsidP="00112B54">
      <w:pPr>
        <w:numPr>
          <w:ilvl w:val="0"/>
          <w:numId w:val="1"/>
        </w:numPr>
        <w:shd w:val="clear" w:color="auto" w:fill="FFFFFF"/>
        <w:spacing w:after="0" w:line="336" w:lineRule="atLeast"/>
        <w:ind w:left="330"/>
        <w:rPr>
          <w:rFonts w:ascii="Arial" w:eastAsia="Times New Roman" w:hAnsi="Arial" w:cs="Arial"/>
          <w:color w:val="56544D"/>
          <w:sz w:val="28"/>
          <w:szCs w:val="28"/>
        </w:rPr>
      </w:pPr>
      <w:r>
        <w:rPr>
          <w:rFonts w:ascii="MathJax_Math-italic" w:eastAsia="Times New Roman" w:hAnsi="MathJax_Math-italic" w:cs="Arial"/>
          <w:color w:val="56544D"/>
          <w:sz w:val="28"/>
          <w:szCs w:val="28"/>
          <w:bdr w:val="none" w:sz="0" w:space="0" w:color="auto" w:frame="1"/>
        </w:rPr>
        <w:t xml:space="preserve"> </w:t>
      </w:r>
      <m:oMath>
        <m:r>
          <w:rPr>
            <w:rFonts w:ascii="Cambria Math" w:eastAsia="Times New Roman" w:hAnsi="Cambria Math" w:cs="Arial"/>
            <w:color w:val="56544D"/>
            <w:sz w:val="28"/>
            <w:szCs w:val="28"/>
            <w:bdr w:val="none" w:sz="0" w:space="0" w:color="auto" w:frame="1"/>
          </w:rPr>
          <m:t>y=</m:t>
        </m:r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8"/>
                <w:szCs w:val="28"/>
                <w:bdr w:val="none" w:sz="0" w:space="0" w:color="auto" w:frame="1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8"/>
                <w:szCs w:val="28"/>
                <w:bdr w:val="none" w:sz="0" w:space="0" w:color="auto" w:frame="1"/>
              </w:rPr>
              <m:t>5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8"/>
                <w:szCs w:val="28"/>
                <w:bdr w:val="none" w:sz="0" w:space="0" w:color="auto" w:frame="1"/>
              </w:rPr>
              <m:t>x</m:t>
            </m:r>
          </m:sup>
        </m:sSup>
      </m:oMath>
    </w:p>
    <w:p w:rsidR="00112B54" w:rsidRPr="00112B54" w:rsidRDefault="00112B54" w:rsidP="00112B5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56544D"/>
          <w:sz w:val="28"/>
          <w:szCs w:val="28"/>
        </w:rPr>
      </w:pPr>
    </w:p>
    <w:p w:rsidR="00112B54" w:rsidRPr="00112B54" w:rsidRDefault="007B7C38" w:rsidP="00112B54">
      <w:pPr>
        <w:numPr>
          <w:ilvl w:val="0"/>
          <w:numId w:val="1"/>
        </w:numPr>
        <w:shd w:val="clear" w:color="auto" w:fill="FFFFFF"/>
        <w:spacing w:after="0" w:line="336" w:lineRule="atLeast"/>
        <w:ind w:left="330"/>
        <w:rPr>
          <w:rFonts w:ascii="Arial" w:eastAsia="Times New Roman" w:hAnsi="Arial" w:cs="Arial"/>
          <w:color w:val="56544D"/>
          <w:sz w:val="28"/>
          <w:szCs w:val="28"/>
        </w:rPr>
      </w:pPr>
      <w:r>
        <w:rPr>
          <w:rFonts w:ascii="MathJax_Math-italic" w:eastAsia="Times New Roman" w:hAnsi="MathJax_Math-italic" w:cs="Arial"/>
          <w:color w:val="56544D"/>
          <w:sz w:val="28"/>
          <w:szCs w:val="28"/>
          <w:bdr w:val="none" w:sz="0" w:space="0" w:color="auto" w:frame="1"/>
        </w:rPr>
        <w:t xml:space="preserve"> </w:t>
      </w:r>
      <m:oMath>
        <m:r>
          <w:rPr>
            <w:rFonts w:ascii="Cambria Math" w:eastAsia="Times New Roman" w:hAnsi="Cambria Math" w:cs="Arial"/>
            <w:color w:val="56544D"/>
            <w:sz w:val="28"/>
            <w:szCs w:val="28"/>
            <w:bdr w:val="none" w:sz="0" w:space="0" w:color="auto" w:frame="1"/>
          </w:rPr>
          <m:t xml:space="preserve">y= </m:t>
        </m:r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8"/>
                <w:szCs w:val="28"/>
                <w:bdr w:val="none" w:sz="0" w:space="0" w:color="auto" w:frame="1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i/>
                    <w:color w:val="56544D"/>
                    <w:sz w:val="28"/>
                    <w:szCs w:val="28"/>
                    <w:bdr w:val="none" w:sz="0" w:space="0" w:color="auto" w:frame="1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56544D"/>
                        <w:sz w:val="28"/>
                        <w:szCs w:val="28"/>
                        <w:bdr w:val="none" w:sz="0" w:space="0" w:color="auto" w:frame="1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56544D"/>
                        <w:sz w:val="28"/>
                        <w:szCs w:val="28"/>
                        <w:bdr w:val="none" w:sz="0" w:space="0" w:color="auto" w:frame="1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56544D"/>
                        <w:sz w:val="28"/>
                        <w:szCs w:val="28"/>
                        <w:bdr w:val="none" w:sz="0" w:space="0" w:color="auto" w:frame="1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Arial"/>
                <w:color w:val="56544D"/>
                <w:sz w:val="28"/>
                <w:szCs w:val="28"/>
                <w:bdr w:val="none" w:sz="0" w:space="0" w:color="auto" w:frame="1"/>
              </w:rPr>
              <m:t>x</m:t>
            </m:r>
          </m:sup>
        </m:sSup>
      </m:oMath>
    </w:p>
    <w:p w:rsidR="00112B54" w:rsidRPr="00112B54" w:rsidRDefault="00112B54" w:rsidP="00112B5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56544D"/>
          <w:sz w:val="28"/>
          <w:szCs w:val="28"/>
        </w:rPr>
      </w:pPr>
    </w:p>
    <w:p w:rsidR="00112B54" w:rsidRPr="00112B54" w:rsidRDefault="00954E18" w:rsidP="00112B54">
      <w:pPr>
        <w:numPr>
          <w:ilvl w:val="0"/>
          <w:numId w:val="1"/>
        </w:numPr>
        <w:shd w:val="clear" w:color="auto" w:fill="FFFFFF"/>
        <w:spacing w:after="0" w:line="336" w:lineRule="atLeast"/>
        <w:ind w:left="330"/>
        <w:rPr>
          <w:rFonts w:ascii="Arial" w:eastAsia="Times New Roman" w:hAnsi="Arial" w:cs="Arial"/>
          <w:color w:val="56544D"/>
          <w:sz w:val="28"/>
          <w:szCs w:val="28"/>
        </w:rPr>
      </w:pPr>
      <m:oMath>
        <m:r>
          <w:rPr>
            <w:rFonts w:ascii="Cambria Math" w:eastAsia="Times New Roman" w:hAnsi="Cambria Math" w:cs="Arial"/>
            <w:color w:val="56544D"/>
            <w:sz w:val="28"/>
            <w:szCs w:val="28"/>
            <w:bdr w:val="none" w:sz="0" w:space="0" w:color="auto" w:frame="1"/>
          </w:rPr>
          <m:t>y=</m:t>
        </m:r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8"/>
                <w:szCs w:val="28"/>
                <w:bdr w:val="none" w:sz="0" w:space="0" w:color="auto" w:frame="1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8"/>
                <w:szCs w:val="28"/>
                <w:bdr w:val="none" w:sz="0" w:space="0" w:color="auto" w:frame="1"/>
              </w:rPr>
              <m:t>(1.6)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8"/>
                <w:szCs w:val="28"/>
                <w:bdr w:val="none" w:sz="0" w:space="0" w:color="auto" w:frame="1"/>
              </w:rPr>
              <m:t>x</m:t>
            </m:r>
          </m:sup>
        </m:sSup>
      </m:oMath>
    </w:p>
    <w:p w:rsidR="00112B54" w:rsidRPr="00112B54" w:rsidRDefault="00112B54" w:rsidP="00112B5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56544D"/>
          <w:sz w:val="28"/>
          <w:szCs w:val="28"/>
        </w:rPr>
      </w:pPr>
    </w:p>
    <w:p w:rsidR="00112B54" w:rsidRPr="00112B54" w:rsidRDefault="00954E18" w:rsidP="00112B54">
      <w:pPr>
        <w:numPr>
          <w:ilvl w:val="0"/>
          <w:numId w:val="1"/>
        </w:numPr>
        <w:shd w:val="clear" w:color="auto" w:fill="FFFFFF"/>
        <w:spacing w:after="0" w:line="336" w:lineRule="atLeast"/>
        <w:ind w:left="330"/>
        <w:rPr>
          <w:rFonts w:ascii="Arial" w:eastAsia="Times New Roman" w:hAnsi="Arial" w:cs="Arial"/>
          <w:color w:val="56544D"/>
          <w:sz w:val="28"/>
          <w:szCs w:val="28"/>
        </w:rPr>
      </w:pPr>
      <m:oMath>
        <m:r>
          <w:rPr>
            <w:rFonts w:ascii="Cambria Math" w:eastAsia="Times New Roman" w:hAnsi="Cambria Math" w:cs="Arial"/>
            <w:color w:val="56544D"/>
            <w:sz w:val="28"/>
            <w:szCs w:val="28"/>
            <w:bdr w:val="none" w:sz="0" w:space="0" w:color="auto" w:frame="1"/>
          </w:rPr>
          <m:t>y=-</m:t>
        </m:r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8"/>
                <w:szCs w:val="28"/>
                <w:bdr w:val="none" w:sz="0" w:space="0" w:color="auto" w:frame="1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i/>
                    <w:color w:val="56544D"/>
                    <w:sz w:val="28"/>
                    <w:szCs w:val="28"/>
                    <w:bdr w:val="none" w:sz="0" w:space="0" w:color="auto" w:frame="1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56544D"/>
                        <w:sz w:val="28"/>
                        <w:szCs w:val="28"/>
                        <w:bdr w:val="none" w:sz="0" w:space="0" w:color="auto" w:frame="1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56544D"/>
                        <w:sz w:val="28"/>
                        <w:szCs w:val="28"/>
                        <w:bdr w:val="none" w:sz="0" w:space="0" w:color="auto" w:frame="1"/>
                      </w:rPr>
                      <m:t>6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56544D"/>
                        <w:sz w:val="28"/>
                        <w:szCs w:val="28"/>
                        <w:bdr w:val="none" w:sz="0" w:space="0" w:color="auto" w:frame="1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Arial"/>
                <w:color w:val="56544D"/>
                <w:sz w:val="28"/>
                <w:szCs w:val="28"/>
                <w:bdr w:val="none" w:sz="0" w:space="0" w:color="auto" w:frame="1"/>
              </w:rPr>
              <m:t>x</m:t>
            </m:r>
          </m:sup>
        </m:sSup>
      </m:oMath>
    </w:p>
    <w:p w:rsidR="00112B54" w:rsidRPr="00112B54" w:rsidRDefault="00112B54" w:rsidP="00112B5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56544D"/>
          <w:sz w:val="28"/>
          <w:szCs w:val="28"/>
        </w:rPr>
      </w:pPr>
    </w:p>
    <w:p w:rsidR="00112B54" w:rsidRPr="00112B54" w:rsidRDefault="00954E18" w:rsidP="00112B54">
      <w:pPr>
        <w:numPr>
          <w:ilvl w:val="0"/>
          <w:numId w:val="1"/>
        </w:numPr>
        <w:shd w:val="clear" w:color="auto" w:fill="FFFFFF"/>
        <w:spacing w:after="0" w:line="336" w:lineRule="atLeast"/>
        <w:ind w:left="330"/>
        <w:rPr>
          <w:rFonts w:ascii="Arial" w:eastAsia="Times New Roman" w:hAnsi="Arial" w:cs="Arial"/>
          <w:color w:val="56544D"/>
          <w:sz w:val="28"/>
          <w:szCs w:val="28"/>
        </w:rPr>
      </w:pPr>
      <m:oMath>
        <m:r>
          <w:rPr>
            <w:rFonts w:ascii="Cambria Math" w:eastAsia="Times New Roman" w:hAnsi="Cambria Math" w:cs="Arial"/>
            <w:color w:val="56544D"/>
            <w:sz w:val="28"/>
            <w:szCs w:val="28"/>
            <w:bdr w:val="none" w:sz="0" w:space="0" w:color="auto" w:frame="1"/>
          </w:rPr>
          <m:t>y=</m:t>
        </m:r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8"/>
                <w:szCs w:val="28"/>
                <w:bdr w:val="none" w:sz="0" w:space="0" w:color="auto" w:frame="1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8"/>
                <w:szCs w:val="28"/>
                <w:bdr w:val="none" w:sz="0" w:space="0" w:color="auto" w:frame="1"/>
              </w:rPr>
              <m:t>(0.99)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8"/>
                <w:szCs w:val="28"/>
                <w:bdr w:val="none" w:sz="0" w:space="0" w:color="auto" w:frame="1"/>
              </w:rPr>
              <m:t>x</m:t>
            </m:r>
          </m:sup>
        </m:sSup>
      </m:oMath>
    </w:p>
    <w:p w:rsidR="00112B54" w:rsidRPr="00112B54" w:rsidRDefault="00112B54">
      <w:pPr>
        <w:rPr>
          <w:sz w:val="28"/>
          <w:szCs w:val="28"/>
        </w:rPr>
      </w:pPr>
    </w:p>
    <w:p w:rsidR="00112B54" w:rsidRPr="00112B54" w:rsidRDefault="00112B54">
      <w:pPr>
        <w:rPr>
          <w:sz w:val="28"/>
          <w:szCs w:val="28"/>
        </w:rPr>
      </w:pPr>
      <w:r w:rsidRPr="00112B54">
        <w:rPr>
          <w:sz w:val="28"/>
          <w:szCs w:val="28"/>
        </w:rPr>
        <w:t>Graph the following exponential functions</w:t>
      </w:r>
    </w:p>
    <w:p w:rsidR="00112B54" w:rsidRPr="00112B54" w:rsidRDefault="00112B54">
      <w:pPr>
        <w:rPr>
          <w:sz w:val="28"/>
          <w:szCs w:val="28"/>
        </w:rPr>
      </w:pPr>
    </w:p>
    <w:p w:rsidR="00112B54" w:rsidRPr="00112B54" w:rsidRDefault="00112B54" w:rsidP="00112B54">
      <w:pPr>
        <w:rPr>
          <w:rStyle w:val="mi"/>
          <w:rFonts w:ascii="MathJax_Math-italic" w:hAnsi="MathJax_Math-italic" w:cs="Arial"/>
          <w:color w:val="56544D"/>
          <w:sz w:val="28"/>
          <w:szCs w:val="28"/>
          <w:bdr w:val="none" w:sz="0" w:space="0" w:color="auto" w:frame="1"/>
          <w:shd w:val="clear" w:color="auto" w:fill="FFFFFF"/>
        </w:rPr>
      </w:pPr>
      <w:r w:rsidRPr="00112B54">
        <w:rPr>
          <w:rStyle w:val="mi"/>
          <w:rFonts w:ascii="MathJax_Math-italic" w:hAnsi="MathJax_Math-italic"/>
          <w:color w:val="56544D"/>
          <w:sz w:val="28"/>
          <w:szCs w:val="28"/>
          <w:bdr w:val="none" w:sz="0" w:space="0" w:color="auto" w:frame="1"/>
          <w:shd w:val="clear" w:color="auto" w:fill="FFFFFF"/>
        </w:rPr>
        <w:t xml:space="preserve">8. </w:t>
      </w:r>
      <m:oMath>
        <m:sSup>
          <m:sSupPr>
            <m:ctrlPr>
              <w:rPr>
                <w:rStyle w:val="mi"/>
                <w:rFonts w:ascii="Cambria Math" w:hAnsi="Cambria Math"/>
                <w:i/>
                <w:color w:val="56544D"/>
                <w:sz w:val="28"/>
                <w:szCs w:val="28"/>
                <w:bdr w:val="none" w:sz="0" w:space="0" w:color="auto" w:frame="1"/>
                <w:shd w:val="clear" w:color="auto" w:fill="FFFFFF"/>
              </w:rPr>
            </m:ctrlPr>
          </m:sSupPr>
          <m:e>
            <m:r>
              <w:rPr>
                <w:rStyle w:val="mi"/>
                <w:rFonts w:ascii="Cambria Math" w:hAnsi="Cambria Math"/>
                <w:color w:val="56544D"/>
                <w:sz w:val="28"/>
                <w:szCs w:val="28"/>
                <w:bdr w:val="none" w:sz="0" w:space="0" w:color="auto" w:frame="1"/>
                <w:shd w:val="clear" w:color="auto" w:fill="FFFFFF"/>
              </w:rPr>
              <m:t>y</m:t>
            </m:r>
            <m:r>
              <w:rPr>
                <w:rStyle w:val="mo"/>
                <w:rFonts w:ascii="Cambria Math" w:hAnsi="Cambria Math"/>
                <w:color w:val="56544D"/>
                <w:sz w:val="28"/>
                <w:szCs w:val="28"/>
                <w:bdr w:val="none" w:sz="0" w:space="0" w:color="auto" w:frame="1"/>
                <w:shd w:val="clear" w:color="auto" w:fill="FFFFFF"/>
              </w:rPr>
              <m:t>=</m:t>
            </m:r>
            <m:r>
              <w:rPr>
                <w:rStyle w:val="mo"/>
                <w:rFonts w:ascii="Cambria Math" w:hAnsi="Cambria Math" w:cs="Arial"/>
                <w:color w:val="56544D"/>
                <w:sz w:val="28"/>
                <w:szCs w:val="28"/>
                <w:bdr w:val="none" w:sz="0" w:space="0" w:color="auto" w:frame="1"/>
                <w:shd w:val="clear" w:color="auto" w:fill="FFFFFF"/>
              </w:rPr>
              <m:t>(</m:t>
            </m:r>
            <m:f>
              <m:fPr>
                <m:ctrlPr>
                  <w:rPr>
                    <w:rStyle w:val="mn"/>
                    <w:rFonts w:ascii="Cambria Math" w:hAnsi="Cambria Math" w:cs="Arial"/>
                    <w:i/>
                    <w:color w:val="56544D"/>
                    <w:sz w:val="28"/>
                    <w:szCs w:val="28"/>
                    <w:bdr w:val="none" w:sz="0" w:space="0" w:color="auto" w:frame="1"/>
                    <w:shd w:val="clear" w:color="auto" w:fill="FFFFFF"/>
                  </w:rPr>
                </m:ctrlPr>
              </m:fPr>
              <m:num>
                <m:r>
                  <w:rPr>
                    <w:rStyle w:val="mn"/>
                    <w:rFonts w:ascii="Cambria Math" w:hAnsi="Cambria Math" w:cs="Arial"/>
                    <w:color w:val="56544D"/>
                    <w:sz w:val="28"/>
                    <w:szCs w:val="28"/>
                    <w:bdr w:val="none" w:sz="0" w:space="0" w:color="auto" w:frame="1"/>
                    <w:shd w:val="clear" w:color="auto" w:fill="FFFFFF"/>
                  </w:rPr>
                  <m:t>1</m:t>
                </m:r>
              </m:num>
              <m:den>
                <m:r>
                  <w:rPr>
                    <w:rStyle w:val="mn"/>
                    <w:rFonts w:ascii="Cambria Math" w:hAnsi="Cambria Math" w:cs="Arial"/>
                    <w:color w:val="56544D"/>
                    <w:sz w:val="28"/>
                    <w:szCs w:val="28"/>
                    <w:bdr w:val="none" w:sz="0" w:space="0" w:color="auto" w:frame="1"/>
                    <w:shd w:val="clear" w:color="auto" w:fill="FFFFFF"/>
                  </w:rPr>
                  <m:t>2</m:t>
                </m:r>
              </m:den>
            </m:f>
            <m:r>
              <w:rPr>
                <w:rStyle w:val="mo"/>
                <w:rFonts w:ascii="Cambria Math" w:hAnsi="Cambria Math" w:cs="Arial"/>
                <w:color w:val="56544D"/>
                <w:sz w:val="28"/>
                <w:szCs w:val="28"/>
                <w:bdr w:val="none" w:sz="0" w:space="0" w:color="auto" w:frame="1"/>
                <w:shd w:val="clear" w:color="auto" w:fill="FFFFFF"/>
              </w:rPr>
              <m:t>)</m:t>
            </m:r>
          </m:e>
          <m:sup>
            <m:r>
              <w:rPr>
                <w:rStyle w:val="mi"/>
                <w:rFonts w:ascii="Cambria Math" w:hAnsi="Cambria Math"/>
                <w:color w:val="56544D"/>
                <w:sz w:val="28"/>
                <w:szCs w:val="28"/>
                <w:bdr w:val="none" w:sz="0" w:space="0" w:color="auto" w:frame="1"/>
                <w:shd w:val="clear" w:color="auto" w:fill="FFFFFF"/>
              </w:rPr>
              <m:t>x</m:t>
            </m:r>
          </m:sup>
        </m:sSup>
      </m:oMath>
    </w:p>
    <w:p w:rsidR="00112B54" w:rsidRDefault="00112B54" w:rsidP="00112B54">
      <w:pPr>
        <w:rPr>
          <w:rStyle w:val="mi"/>
          <w:rFonts w:ascii="MathJax_Math-italic" w:hAnsi="MathJax_Math-italic" w:cs="Arial"/>
          <w:color w:val="56544D"/>
          <w:sz w:val="28"/>
          <w:szCs w:val="28"/>
          <w:bdr w:val="none" w:sz="0" w:space="0" w:color="auto" w:frame="1"/>
          <w:shd w:val="clear" w:color="auto" w:fill="FFFFFF"/>
        </w:rPr>
      </w:pPr>
    </w:p>
    <w:p w:rsidR="00112B54" w:rsidRDefault="00112B54" w:rsidP="00112B54">
      <w:pPr>
        <w:rPr>
          <w:rStyle w:val="mi"/>
          <w:rFonts w:ascii="MathJax_Math-italic" w:hAnsi="MathJax_Math-italic" w:cs="Arial"/>
          <w:color w:val="56544D"/>
          <w:sz w:val="28"/>
          <w:szCs w:val="28"/>
          <w:bdr w:val="none" w:sz="0" w:space="0" w:color="auto" w:frame="1"/>
          <w:shd w:val="clear" w:color="auto" w:fill="FFFFFF"/>
        </w:rPr>
      </w:pPr>
    </w:p>
    <w:p w:rsidR="00112B54" w:rsidRPr="00112B54" w:rsidRDefault="00954E18" w:rsidP="00112B54">
      <w:pPr>
        <w:rPr>
          <w:rStyle w:val="mi"/>
          <w:rFonts w:ascii="MathJax_Math-italic" w:hAnsi="MathJax_Math-italic" w:cs="Arial"/>
          <w:color w:val="56544D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mi"/>
          <w:rFonts w:ascii="MathJax_Math-italic" w:hAnsi="MathJax_Math-italic" w:cs="Arial"/>
          <w:color w:val="56544D"/>
          <w:sz w:val="28"/>
          <w:szCs w:val="28"/>
          <w:bdr w:val="none" w:sz="0" w:space="0" w:color="auto" w:frame="1"/>
          <w:shd w:val="clear" w:color="auto" w:fill="FFFFFF"/>
        </w:rPr>
        <w:t>9</w:t>
      </w:r>
      <w:r w:rsidR="00112B54" w:rsidRPr="00112B54">
        <w:rPr>
          <w:rStyle w:val="mi"/>
          <w:rFonts w:ascii="MathJax_Math-italic" w:hAnsi="MathJax_Math-italic" w:cs="Arial"/>
          <w:color w:val="56544D"/>
          <w:sz w:val="28"/>
          <w:szCs w:val="28"/>
          <w:bdr w:val="none" w:sz="0" w:space="0" w:color="auto" w:frame="1"/>
          <w:shd w:val="clear" w:color="auto" w:fill="FFFFFF"/>
        </w:rPr>
        <w:t>.  A discount retailer advertises that items will be marked down at a rate of 10% per week until sold. The initial price of one item is $50.</w:t>
      </w:r>
    </w:p>
    <w:p w:rsidR="00112B54" w:rsidRPr="00112B54" w:rsidRDefault="00112B54" w:rsidP="00112B54">
      <w:pPr>
        <w:rPr>
          <w:rStyle w:val="mi"/>
          <w:rFonts w:ascii="MathJax_Math-italic" w:hAnsi="MathJax_Math-italic" w:cs="Arial"/>
          <w:color w:val="56544D"/>
          <w:sz w:val="28"/>
          <w:szCs w:val="28"/>
          <w:bdr w:val="none" w:sz="0" w:space="0" w:color="auto" w:frame="1"/>
          <w:shd w:val="clear" w:color="auto" w:fill="FFFFFF"/>
        </w:rPr>
      </w:pPr>
      <w:r w:rsidRPr="00112B54">
        <w:rPr>
          <w:rStyle w:val="mi"/>
          <w:rFonts w:ascii="MathJax_Math-italic" w:hAnsi="MathJax_Math-italic" w:cs="Arial"/>
          <w:color w:val="56544D"/>
          <w:sz w:val="28"/>
          <w:szCs w:val="28"/>
          <w:bdr w:val="none" w:sz="0" w:space="0" w:color="auto" w:frame="1"/>
          <w:shd w:val="clear" w:color="auto" w:fill="FFFFFF"/>
        </w:rPr>
        <w:t>Write an exponential decay function to model the price of the item x weeks after it is first put on the rack.</w:t>
      </w:r>
    </w:p>
    <w:p w:rsidR="00112B54" w:rsidRPr="00112B54" w:rsidRDefault="00112B54" w:rsidP="00112B54">
      <w:pPr>
        <w:rPr>
          <w:rStyle w:val="mi"/>
          <w:rFonts w:ascii="MathJax_Math-italic" w:hAnsi="MathJax_Math-italic" w:cs="Arial"/>
          <w:color w:val="56544D"/>
          <w:sz w:val="28"/>
          <w:szCs w:val="28"/>
          <w:bdr w:val="none" w:sz="0" w:space="0" w:color="auto" w:frame="1"/>
          <w:shd w:val="clear" w:color="auto" w:fill="FFFFFF"/>
        </w:rPr>
      </w:pPr>
      <w:r w:rsidRPr="00112B54">
        <w:rPr>
          <w:rStyle w:val="mi"/>
          <w:rFonts w:ascii="MathJax_Math-italic" w:hAnsi="MathJax_Math-italic" w:cs="Arial"/>
          <w:color w:val="56544D"/>
          <w:sz w:val="28"/>
          <w:szCs w:val="28"/>
          <w:bdr w:val="none" w:sz="0" w:space="0" w:color="auto" w:frame="1"/>
          <w:shd w:val="clear" w:color="auto" w:fill="FFFFFF"/>
        </w:rPr>
        <w:t>What will the price be after the item has been on display for 5 weeks?</w:t>
      </w:r>
    </w:p>
    <w:p w:rsidR="00112B54" w:rsidRPr="00954E18" w:rsidRDefault="00112B54">
      <w:pPr>
        <w:rPr>
          <w:rFonts w:ascii="MathJax_Math-italic" w:hAnsi="MathJax_Math-italic" w:cs="Arial"/>
          <w:color w:val="56544D"/>
          <w:sz w:val="28"/>
          <w:szCs w:val="28"/>
          <w:bdr w:val="none" w:sz="0" w:space="0" w:color="auto" w:frame="1"/>
          <w:shd w:val="clear" w:color="auto" w:fill="FFFFFF"/>
        </w:rPr>
      </w:pPr>
      <w:r w:rsidRPr="00112B54">
        <w:rPr>
          <w:rStyle w:val="mi"/>
          <w:rFonts w:ascii="MathJax_Math-italic" w:hAnsi="MathJax_Math-italic" w:cs="Arial"/>
          <w:color w:val="56544D"/>
          <w:sz w:val="28"/>
          <w:szCs w:val="28"/>
          <w:bdr w:val="none" w:sz="0" w:space="0" w:color="auto" w:frame="1"/>
          <w:shd w:val="clear" w:color="auto" w:fill="FFFFFF"/>
        </w:rPr>
        <w:t>After how many weeks will the item be half its original price?</w:t>
      </w:r>
      <w:bookmarkStart w:id="0" w:name="_GoBack"/>
      <w:bookmarkEnd w:id="0"/>
    </w:p>
    <w:sectPr w:rsidR="00112B54" w:rsidRPr="00954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13427"/>
    <w:multiLevelType w:val="multilevel"/>
    <w:tmpl w:val="ED244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54"/>
    <w:rsid w:val="00112B54"/>
    <w:rsid w:val="007B7C38"/>
    <w:rsid w:val="00954E18"/>
    <w:rsid w:val="00AE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D6676-A631-4B07-B8A4-00C83CDC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i">
    <w:name w:val="mi"/>
    <w:basedOn w:val="DefaultParagraphFont"/>
    <w:rsid w:val="00112B54"/>
  </w:style>
  <w:style w:type="character" w:customStyle="1" w:styleId="mo">
    <w:name w:val="mo"/>
    <w:basedOn w:val="DefaultParagraphFont"/>
    <w:rsid w:val="00112B54"/>
  </w:style>
  <w:style w:type="character" w:customStyle="1" w:styleId="mn">
    <w:name w:val="mn"/>
    <w:basedOn w:val="DefaultParagraphFont"/>
    <w:rsid w:val="00112B54"/>
  </w:style>
  <w:style w:type="paragraph" w:styleId="ListParagraph">
    <w:name w:val="List Paragraph"/>
    <w:basedOn w:val="Normal"/>
    <w:uiPriority w:val="34"/>
    <w:qFormat/>
    <w:rsid w:val="00112B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7C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Bakker, John D.</dc:creator>
  <cp:keywords/>
  <dc:description/>
  <cp:lastModifiedBy>Bakker, John D.</cp:lastModifiedBy>
  <cp:revision>2</cp:revision>
  <dcterms:created xsi:type="dcterms:W3CDTF">2016-11-07T02:45:00Z</dcterms:created>
  <dcterms:modified xsi:type="dcterms:W3CDTF">2016-11-08T11:22:00Z</dcterms:modified>
</cp:coreProperties>
</file>