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3BED" w14:textId="77777777" w:rsidR="001B1CC7" w:rsidRPr="0087466D" w:rsidRDefault="0008380F" w:rsidP="001B1CC7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F8D7E" wp14:editId="14740374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21E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YA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C1J0YA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1B1CC7" w:rsidRPr="0087466D">
        <w:rPr>
          <w:color w:val="000000"/>
        </w:rPr>
        <w:t>Name</w:t>
      </w:r>
    </w:p>
    <w:p w14:paraId="6571C18C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5232D" wp14:editId="5D134B5D">
                <wp:simplePos x="0" y="0"/>
                <wp:positionH relativeFrom="column">
                  <wp:posOffset>3327400</wp:posOffset>
                </wp:positionH>
                <wp:positionV relativeFrom="paragraph">
                  <wp:posOffset>-24765</wp:posOffset>
                </wp:positionV>
                <wp:extent cx="990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82D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1.95pt" to="340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RU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lastRenderedPageBreak/>
        <w:t xml:space="preserve"> </w:t>
      </w:r>
      <w:r w:rsidR="001B1CC7" w:rsidRPr="0087466D">
        <w:rPr>
          <w:color w:val="000000"/>
        </w:rPr>
        <w:t>Class</w:t>
      </w:r>
    </w:p>
    <w:p w14:paraId="581AF884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F1CB4" wp14:editId="383D1123">
                <wp:simplePos x="0" y="0"/>
                <wp:positionH relativeFrom="column">
                  <wp:posOffset>1654175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8A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1.25pt" to="196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E8Q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lastRenderedPageBreak/>
        <w:t xml:space="preserve"> </w:t>
      </w:r>
      <w:r w:rsidR="00A05507">
        <w:t xml:space="preserve"> </w:t>
      </w:r>
      <w:r w:rsidR="001B1CC7" w:rsidRPr="0087466D">
        <w:rPr>
          <w:color w:val="000000"/>
        </w:rPr>
        <w:t>Date</w:t>
      </w:r>
    </w:p>
    <w:p w14:paraId="1DBCC5EF" w14:textId="77777777" w:rsidR="001B1CC7" w:rsidRPr="0087466D" w:rsidRDefault="001B1CC7" w:rsidP="001B1CC7">
      <w:pPr>
        <w:shd w:val="clear" w:color="auto" w:fill="FFFFFF"/>
        <w:sectPr w:rsidR="001B1CC7" w:rsidRPr="0087466D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E021D77" w14:textId="77777777" w:rsidR="001B1CC7" w:rsidRPr="0087466D" w:rsidRDefault="001B1CC7" w:rsidP="001B1CC7">
      <w:pPr>
        <w:spacing w:before="365" w:line="1" w:lineRule="exact"/>
        <w:rPr>
          <w:sz w:val="2"/>
          <w:szCs w:val="2"/>
        </w:rPr>
      </w:pPr>
    </w:p>
    <w:p w14:paraId="62314E8C" w14:textId="77777777" w:rsidR="001B1CC7" w:rsidRPr="0087466D" w:rsidRDefault="001B1CC7">
      <w:pPr>
        <w:shd w:val="clear" w:color="auto" w:fill="FFFFFF"/>
        <w:sectPr w:rsidR="001B1CC7" w:rsidRPr="0087466D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189F357E" w14:textId="77777777" w:rsidR="00A05507" w:rsidRPr="0087466D" w:rsidRDefault="0008380F" w:rsidP="00A05507">
      <w:pPr>
        <w:framePr w:h="513" w:hSpace="38" w:wrap="notBeside" w:vAnchor="text" w:hAnchor="page" w:x="2909" w:y="4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C74D33" wp14:editId="0DE95D12">
            <wp:extent cx="4766945" cy="3219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D414" w14:textId="77777777" w:rsidR="001B1CC7" w:rsidRPr="0087466D" w:rsidRDefault="001B1CC7" w:rsidP="0087466D">
      <w:pPr>
        <w:shd w:val="clear" w:color="auto" w:fill="FFFFFF"/>
        <w:spacing w:before="192" w:line="580" w:lineRule="exact"/>
        <w:rPr>
          <w:sz w:val="58"/>
          <w:szCs w:val="58"/>
        </w:rPr>
      </w:pPr>
      <w:r w:rsidRPr="0087466D">
        <w:rPr>
          <w:color w:val="000000"/>
          <w:sz w:val="58"/>
          <w:szCs w:val="58"/>
        </w:rPr>
        <w:lastRenderedPageBreak/>
        <w:t>4-9</w:t>
      </w:r>
    </w:p>
    <w:p w14:paraId="0F7BCAAD" w14:textId="77777777" w:rsidR="001B1CC7" w:rsidRPr="00A05507" w:rsidRDefault="001B1CC7" w:rsidP="00A05507">
      <w:pPr>
        <w:shd w:val="clear" w:color="auto" w:fill="FFFFFF"/>
        <w:ind w:right="-375"/>
        <w:rPr>
          <w:sz w:val="32"/>
          <w:szCs w:val="32"/>
        </w:rPr>
      </w:pPr>
      <w:r w:rsidRPr="0087466D">
        <w:br w:type="column"/>
      </w:r>
      <w:r w:rsidRPr="00A05507">
        <w:rPr>
          <w:b/>
          <w:bCs/>
          <w:color w:val="000000"/>
          <w:sz w:val="32"/>
          <w:szCs w:val="32"/>
        </w:rPr>
        <w:lastRenderedPageBreak/>
        <w:t>Practic</w:t>
      </w:r>
      <w:r w:rsidR="00A05507" w:rsidRPr="00A05507">
        <w:rPr>
          <w:b/>
          <w:bCs/>
          <w:color w:val="000000"/>
          <w:sz w:val="32"/>
          <w:szCs w:val="32"/>
        </w:rPr>
        <w:t>e</w:t>
      </w:r>
    </w:p>
    <w:p w14:paraId="1B1B064C" w14:textId="77777777" w:rsidR="00A05507" w:rsidRPr="0087466D" w:rsidRDefault="00A05507" w:rsidP="00A05507">
      <w:pPr>
        <w:framePr w:w="2842" w:h="365" w:hRule="exact" w:hSpace="38" w:wrap="notBeside" w:vAnchor="text" w:hAnchor="page" w:x="3149" w:y="198"/>
        <w:shd w:val="clear" w:color="auto" w:fill="FFFFFF"/>
      </w:pPr>
      <w:r w:rsidRPr="0087466D">
        <w:rPr>
          <w:color w:val="000000"/>
          <w:sz w:val="24"/>
          <w:szCs w:val="24"/>
        </w:rPr>
        <w:t>Quadratic Systems</w:t>
      </w:r>
    </w:p>
    <w:p w14:paraId="76CD54F8" w14:textId="77777777" w:rsidR="001B1CC7" w:rsidRPr="0087466D" w:rsidRDefault="001B1CC7">
      <w:pPr>
        <w:shd w:val="clear" w:color="auto" w:fill="FFFFFF"/>
        <w:spacing w:before="115"/>
      </w:pPr>
      <w:r w:rsidRPr="0087466D">
        <w:br w:type="column"/>
      </w:r>
      <w:r w:rsidRPr="0087466D">
        <w:rPr>
          <w:i/>
          <w:iCs/>
          <w:color w:val="000000"/>
          <w:sz w:val="22"/>
          <w:szCs w:val="22"/>
        </w:rPr>
        <w:lastRenderedPageBreak/>
        <w:t>Form G</w:t>
      </w:r>
    </w:p>
    <w:p w14:paraId="3E41933F" w14:textId="77777777" w:rsidR="001B1CC7" w:rsidRPr="0087466D" w:rsidRDefault="001B1CC7">
      <w:pPr>
        <w:shd w:val="clear" w:color="auto" w:fill="FFFFFF"/>
        <w:spacing w:before="115"/>
        <w:sectPr w:rsidR="001B1CC7" w:rsidRPr="0087466D" w:rsidSect="0087466D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1242" w:space="4892"/>
            <w:col w:w="748"/>
          </w:cols>
          <w:noEndnote/>
        </w:sectPr>
      </w:pPr>
    </w:p>
    <w:p w14:paraId="74BABA1D" w14:textId="77777777" w:rsidR="001B1CC7" w:rsidRPr="0087466D" w:rsidRDefault="001B1CC7">
      <w:pPr>
        <w:shd w:val="clear" w:color="auto" w:fill="FFFFFF"/>
        <w:spacing w:before="254"/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graphing. Check your answers.</w:t>
      </w:r>
    </w:p>
    <w:p w14:paraId="3A82EFC2" w14:textId="77777777" w:rsidR="001B1CC7" w:rsidRPr="0087466D" w:rsidRDefault="001B1CC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  <w:color w:val="000000"/>
          <w:sz w:val="22"/>
          <w:szCs w:val="22"/>
        </w:rPr>
      </w:pPr>
      <w:r w:rsidRPr="00A05507">
        <w:rPr>
          <w:b/>
          <w:bCs/>
          <w:color w:val="000000"/>
        </w:rPr>
        <w:t>1.</w:t>
      </w:r>
      <w:r w:rsidR="00052F86" w:rsidRPr="0087466D">
        <w:rPr>
          <w:b/>
          <w:bCs/>
          <w:color w:val="000000"/>
          <w:sz w:val="22"/>
          <w:szCs w:val="22"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600" w:dyaOrig="720" w14:anchorId="4CA43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6pt" o:ole="">
            <v:imagedata r:id="rId5" o:title=""/>
          </v:shape>
          <o:OLEObject Type="Embed" ProgID="Equation.DSMT4" ShapeID="_x0000_i1025" DrawAspect="Content" ObjectID="_1475917714" r:id="rId6"/>
        </w:object>
      </w:r>
      <w:r w:rsidRPr="0087466D">
        <w:rPr>
          <w:color w:val="000000"/>
          <w:sz w:val="22"/>
          <w:szCs w:val="22"/>
        </w:rPr>
        <w:tab/>
      </w:r>
      <w:r w:rsidRPr="00A05507">
        <w:rPr>
          <w:b/>
          <w:bCs/>
          <w:color w:val="000000"/>
        </w:rPr>
        <w:t>2</w:t>
      </w:r>
      <w:r w:rsidRPr="0087466D">
        <w:rPr>
          <w:b/>
          <w:bCs/>
          <w:color w:val="000000"/>
          <w:sz w:val="22"/>
          <w:szCs w:val="22"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51DA7C0E">
          <v:shape id="_x0000_i1026" type="#_x0000_t75" style="width:74.25pt;height:36pt" o:ole="">
            <v:imagedata r:id="rId7" o:title=""/>
          </v:shape>
          <o:OLEObject Type="Embed" ProgID="Equation.DSMT4" ShapeID="_x0000_i1026" DrawAspect="Content" ObjectID="_1475917715" r:id="rId8"/>
        </w:object>
      </w:r>
    </w:p>
    <w:p w14:paraId="4C34BDD1" w14:textId="77777777" w:rsidR="000738AB" w:rsidRPr="0087466D" w:rsidRDefault="007C6D92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  <w:r w:rsidRPr="0087466D">
        <w:rPr>
          <w:b/>
          <w:bCs/>
        </w:rPr>
        <w:t xml:space="preserve">3.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45D60944">
          <v:shape id="_x0000_i1027" type="#_x0000_t75" style="width:85.5pt;height:36pt" o:ole="">
            <v:imagedata r:id="rId9" o:title=""/>
          </v:shape>
          <o:OLEObject Type="Embed" ProgID="Equation.DSMT4" ShapeID="_x0000_i1027" DrawAspect="Content" ObjectID="_1475917716" r:id="rId10"/>
        </w:object>
      </w:r>
      <w:r w:rsidR="000D5FE6" w:rsidRPr="0087466D">
        <w:rPr>
          <w:b/>
          <w:bCs/>
          <w:color w:val="000000"/>
          <w:sz w:val="22"/>
          <w:szCs w:val="22"/>
        </w:rPr>
        <w:tab/>
      </w:r>
      <w:r w:rsidR="000D5FE6" w:rsidRPr="00A05507">
        <w:rPr>
          <w:b/>
          <w:bCs/>
          <w:color w:val="000000"/>
        </w:rPr>
        <w:t>4</w:t>
      </w:r>
      <w:r w:rsidR="000D5FE6" w:rsidRPr="0087466D">
        <w:rPr>
          <w:b/>
          <w:bCs/>
          <w:color w:val="000000"/>
          <w:sz w:val="22"/>
          <w:szCs w:val="22"/>
        </w:rPr>
        <w:t xml:space="preserve">. </w:t>
      </w:r>
      <w:r w:rsidR="003B721D" w:rsidRPr="00B50DD3">
        <w:rPr>
          <w:b/>
          <w:bCs/>
          <w:color w:val="000000"/>
          <w:position w:val="-30"/>
          <w:sz w:val="22"/>
          <w:szCs w:val="22"/>
        </w:rPr>
        <w:object w:dxaOrig="1280" w:dyaOrig="720" w14:anchorId="3F2E49EC">
          <v:shape id="_x0000_i1028" type="#_x0000_t75" style="width:63.75pt;height:36pt" o:ole="">
            <v:imagedata r:id="rId11" o:title=""/>
          </v:shape>
          <o:OLEObject Type="Embed" ProgID="Equation.DSMT4" ShapeID="_x0000_i1028" DrawAspect="Content" ObjectID="_1475917717" r:id="rId12"/>
        </w:object>
      </w:r>
    </w:p>
    <w:p w14:paraId="1E62DAB0" w14:textId="77777777" w:rsidR="001B1CC7" w:rsidRPr="0087466D" w:rsidRDefault="001B1CC7">
      <w:pPr>
        <w:shd w:val="clear" w:color="auto" w:fill="FFFFFF"/>
        <w:tabs>
          <w:tab w:val="left" w:pos="5006"/>
        </w:tabs>
        <w:spacing w:after="269" w:line="158" w:lineRule="exact"/>
        <w:ind w:left="566"/>
        <w:sectPr w:rsidR="001B1CC7" w:rsidRPr="0087466D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16C4AA8" w14:textId="77777777" w:rsidR="001B1CC7" w:rsidRPr="0087466D" w:rsidRDefault="001B1CC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Solve each system by substitution. Check your answers.</w:t>
      </w:r>
    </w:p>
    <w:p w14:paraId="4278FC21" w14:textId="77777777" w:rsidR="0091131C" w:rsidRPr="0087466D" w:rsidRDefault="0091131C" w:rsidP="003B721D">
      <w:pPr>
        <w:shd w:val="clear" w:color="auto" w:fill="FFFFFF"/>
        <w:tabs>
          <w:tab w:val="left" w:pos="4563"/>
        </w:tabs>
        <w:spacing w:before="250"/>
        <w:ind w:left="130"/>
        <w:rPr>
          <w:b/>
          <w:bCs/>
        </w:rPr>
      </w:pPr>
      <w:r w:rsidRPr="0087466D">
        <w:rPr>
          <w:b/>
          <w:bCs/>
        </w:rPr>
        <w:t xml:space="preserve">5.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6DD6C2DD">
          <v:shape id="_x0000_i1029" type="#_x0000_t75" style="width:74.25pt;height:36pt" o:ole="">
            <v:imagedata r:id="rId13" o:title=""/>
          </v:shape>
          <o:OLEObject Type="Embed" ProgID="Equation.DSMT4" ShapeID="_x0000_i1029" DrawAspect="Content" ObjectID="_1475917718" r:id="rId14"/>
        </w:object>
      </w:r>
      <w:r w:rsidR="00232845"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 w:rsidR="00283CED" w:rsidRPr="0087466D">
        <w:rPr>
          <w:b/>
          <w:bCs/>
        </w:rPr>
        <w:t xml:space="preserve">6.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62FE9A36">
          <v:shape id="_x0000_i1030" type="#_x0000_t75" style="width:78.75pt;height:36pt" o:ole="">
            <v:imagedata r:id="rId15" o:title=""/>
          </v:shape>
          <o:OLEObject Type="Embed" ProgID="Equation.DSMT4" ShapeID="_x0000_i1030" DrawAspect="Content" ObjectID="_1475917719" r:id="rId16"/>
        </w:object>
      </w:r>
    </w:p>
    <w:p w14:paraId="366D4373" w14:textId="77777777" w:rsidR="008A7F17" w:rsidRPr="0087466D" w:rsidRDefault="008A7F17" w:rsidP="004963D5">
      <w:pPr>
        <w:shd w:val="clear" w:color="auto" w:fill="FFFFFF"/>
        <w:tabs>
          <w:tab w:val="left" w:pos="4527"/>
        </w:tabs>
        <w:spacing w:before="600"/>
        <w:ind w:left="130"/>
        <w:rPr>
          <w:b/>
          <w:bCs/>
        </w:rPr>
      </w:pPr>
      <w:r w:rsidRPr="0087466D">
        <w:rPr>
          <w:b/>
          <w:bCs/>
        </w:rPr>
        <w:t xml:space="preserve">7.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60" w:dyaOrig="720" w14:anchorId="5C6EE242">
          <v:shape id="_x0000_i1031" type="#_x0000_t75" style="width:73.5pt;height:36pt" o:ole="">
            <v:imagedata r:id="rId17" o:title=""/>
          </v:shape>
          <o:OLEObject Type="Embed" ProgID="Equation.DSMT4" ShapeID="_x0000_i1031" DrawAspect="Content" ObjectID="_1475917720" r:id="rId18"/>
        </w:object>
      </w:r>
      <w:r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 w:rsidRPr="0087466D">
        <w:rPr>
          <w:b/>
          <w:bCs/>
        </w:rPr>
        <w:t xml:space="preserve">8.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24EAD33F">
          <v:shape id="_x0000_i1032" type="#_x0000_t75" style="width:78.75pt;height:36pt" o:ole="">
            <v:imagedata r:id="rId19" o:title=""/>
          </v:shape>
          <o:OLEObject Type="Embed" ProgID="Equation.DSMT4" ShapeID="_x0000_i1032" DrawAspect="Content" ObjectID="_1475917721" r:id="rId20"/>
        </w:object>
      </w:r>
    </w:p>
    <w:p w14:paraId="18C154DE" w14:textId="77777777" w:rsidR="008A7F17" w:rsidRPr="0087466D" w:rsidRDefault="008A7F17" w:rsidP="004963D5">
      <w:pPr>
        <w:shd w:val="clear" w:color="auto" w:fill="FFFFFF"/>
        <w:tabs>
          <w:tab w:val="left" w:pos="4518"/>
        </w:tabs>
        <w:spacing w:before="600"/>
        <w:ind w:left="130"/>
        <w:rPr>
          <w:b/>
          <w:bCs/>
        </w:rPr>
      </w:pPr>
      <w:r w:rsidRPr="0087466D">
        <w:rPr>
          <w:b/>
          <w:bCs/>
        </w:rPr>
        <w:t xml:space="preserve">9.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5FB6E67C">
          <v:shape id="_x0000_i1033" type="#_x0000_t75" style="width:85.5pt;height:36pt" o:ole="">
            <v:imagedata r:id="rId21" o:title=""/>
          </v:shape>
          <o:OLEObject Type="Embed" ProgID="Equation.DSMT4" ShapeID="_x0000_i1033" DrawAspect="Content" ObjectID="_1475917722" r:id="rId22"/>
        </w:object>
      </w:r>
      <w:r w:rsidRPr="0087466D">
        <w:rPr>
          <w:b/>
          <w:bCs/>
        </w:rPr>
        <w:tab/>
        <w:t xml:space="preserve">10.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06B511A5">
          <v:shape id="_x0000_i1034" type="#_x0000_t75" style="width:74.25pt;height:36pt" o:ole="">
            <v:imagedata r:id="rId23" o:title=""/>
          </v:shape>
          <o:OLEObject Type="Embed" ProgID="Equation.DSMT4" ShapeID="_x0000_i1034" DrawAspect="Content" ObjectID="_1475917723" r:id="rId24"/>
        </w:object>
      </w:r>
    </w:p>
    <w:p w14:paraId="4BE18411" w14:textId="77777777" w:rsidR="008A7F17" w:rsidRPr="0087466D" w:rsidRDefault="008A7F17" w:rsidP="004963D5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  <w:r w:rsidRPr="0087466D">
        <w:rPr>
          <w:b/>
          <w:bCs/>
        </w:rPr>
        <w:t xml:space="preserve">11.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540" w:dyaOrig="680" w14:anchorId="6B729E50">
          <v:shape id="_x0000_i1035" type="#_x0000_t75" style="width:77.25pt;height:33.75pt" o:ole="">
            <v:imagedata r:id="rId25" o:title=""/>
          </v:shape>
          <o:OLEObject Type="Embed" ProgID="Equation.DSMT4" ShapeID="_x0000_i1035" DrawAspect="Content" ObjectID="_1475917724" r:id="rId26"/>
        </w:object>
      </w:r>
      <w:r w:rsidRPr="0087466D">
        <w:rPr>
          <w:b/>
          <w:bCs/>
        </w:rPr>
        <w:tab/>
        <w:t xml:space="preserve">12.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359" w:dyaOrig="720" w14:anchorId="273045D2">
          <v:shape id="_x0000_i1036" type="#_x0000_t75" style="width:68.25pt;height:36pt" o:ole="">
            <v:imagedata r:id="rId27" o:title=""/>
          </v:shape>
          <o:OLEObject Type="Embed" ProgID="Equation.DSMT4" ShapeID="_x0000_i1036" DrawAspect="Content" ObjectID="_1475917725" r:id="rId28"/>
        </w:object>
      </w:r>
    </w:p>
    <w:p w14:paraId="25945B97" w14:textId="77777777" w:rsidR="008A7F17" w:rsidRPr="0087466D" w:rsidRDefault="008A7F17" w:rsidP="004963D5">
      <w:pPr>
        <w:shd w:val="clear" w:color="auto" w:fill="FFFFFF"/>
        <w:tabs>
          <w:tab w:val="left" w:pos="4500"/>
        </w:tabs>
        <w:spacing w:before="600"/>
        <w:rPr>
          <w:b/>
          <w:bCs/>
        </w:rPr>
      </w:pPr>
      <w:r w:rsidRPr="0087466D">
        <w:rPr>
          <w:b/>
          <w:bCs/>
        </w:rPr>
        <w:t xml:space="preserve">13.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480" w:dyaOrig="680" w14:anchorId="01F34C5B">
          <v:shape id="_x0000_i1037" type="#_x0000_t75" style="width:74.25pt;height:33.75pt" o:ole="">
            <v:imagedata r:id="rId29" o:title=""/>
          </v:shape>
          <o:OLEObject Type="Embed" ProgID="Equation.DSMT4" ShapeID="_x0000_i1037" DrawAspect="Content" ObjectID="_1475917726" r:id="rId30"/>
        </w:object>
      </w:r>
      <w:r w:rsidRPr="0087466D">
        <w:rPr>
          <w:b/>
          <w:bCs/>
        </w:rPr>
        <w:tab/>
        <w:t xml:space="preserve">14.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6DC4E1F9">
          <v:shape id="_x0000_i1038" type="#_x0000_t75" style="width:74.25pt;height:36pt" o:ole="">
            <v:imagedata r:id="rId31" o:title=""/>
          </v:shape>
          <o:OLEObject Type="Embed" ProgID="Equation.DSMT4" ShapeID="_x0000_i1038" DrawAspect="Content" ObjectID="_1475917727" r:id="rId32"/>
        </w:object>
      </w:r>
    </w:p>
    <w:p w14:paraId="478A7A69" w14:textId="77777777" w:rsidR="008A7F17" w:rsidRPr="0087466D" w:rsidRDefault="008A7F17" w:rsidP="004963D5">
      <w:pPr>
        <w:shd w:val="clear" w:color="auto" w:fill="FFFFFF"/>
        <w:tabs>
          <w:tab w:val="left" w:pos="4527"/>
        </w:tabs>
        <w:spacing w:before="600"/>
        <w:rPr>
          <w:b/>
          <w:bCs/>
        </w:rPr>
      </w:pPr>
      <w:r w:rsidRPr="0087466D">
        <w:rPr>
          <w:b/>
          <w:bCs/>
        </w:rPr>
        <w:t xml:space="preserve">15.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460" w:dyaOrig="680" w14:anchorId="351E0007">
          <v:shape id="_x0000_i1039" type="#_x0000_t75" style="width:73.5pt;height:33.75pt" o:ole="">
            <v:imagedata r:id="rId33" o:title=""/>
          </v:shape>
          <o:OLEObject Type="Embed" ProgID="Equation.DSMT4" ShapeID="_x0000_i1039" DrawAspect="Content" ObjectID="_1475917728" r:id="rId34"/>
        </w:object>
      </w:r>
      <w:r w:rsidRPr="0087466D">
        <w:rPr>
          <w:b/>
          <w:bCs/>
        </w:rPr>
        <w:tab/>
        <w:t xml:space="preserve">16.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280" w:dyaOrig="700" w14:anchorId="5AF3CC9B">
          <v:shape id="_x0000_i1040" type="#_x0000_t75" style="width:63.75pt;height:35.25pt" o:ole="">
            <v:imagedata r:id="rId35" o:title=""/>
          </v:shape>
          <o:OLEObject Type="Embed" ProgID="Equation.DSMT4" ShapeID="_x0000_i1040" DrawAspect="Content" ObjectID="_1475917729" r:id="rId36"/>
        </w:object>
      </w:r>
    </w:p>
    <w:p w14:paraId="2686DDB8" w14:textId="77777777" w:rsidR="008A7F17" w:rsidRPr="0087466D" w:rsidRDefault="008A7F17" w:rsidP="004963D5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  <w:r w:rsidRPr="0087466D">
        <w:rPr>
          <w:b/>
          <w:bCs/>
        </w:rPr>
        <w:t xml:space="preserve">17.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460" w:dyaOrig="680" w14:anchorId="55FD3BC3">
          <v:shape id="_x0000_i1041" type="#_x0000_t75" style="width:73.5pt;height:33.75pt" o:ole="">
            <v:imagedata r:id="rId37" o:title=""/>
          </v:shape>
          <o:OLEObject Type="Embed" ProgID="Equation.DSMT4" ShapeID="_x0000_i1041" DrawAspect="Content" ObjectID="_1475917730" r:id="rId38"/>
        </w:object>
      </w:r>
      <w:r w:rsidRPr="0087466D">
        <w:rPr>
          <w:b/>
          <w:bCs/>
        </w:rPr>
        <w:tab/>
        <w:t xml:space="preserve">18. </w:t>
      </w:r>
      <w:r w:rsidR="00A05507" w:rsidRPr="00B50DD3">
        <w:rPr>
          <w:b/>
          <w:bCs/>
          <w:position w:val="-28"/>
        </w:rPr>
        <w:object w:dxaOrig="1600" w:dyaOrig="680" w14:anchorId="6EEA7F6E">
          <v:shape id="_x0000_i1042" type="#_x0000_t75" style="width:80.25pt;height:33.75pt" o:ole="">
            <v:imagedata r:id="rId39" o:title=""/>
          </v:shape>
          <o:OLEObject Type="Embed" ProgID="Equation.DSMT4" ShapeID="_x0000_i1042" DrawAspect="Content" ObjectID="_1475917731" r:id="rId40"/>
        </w:object>
      </w:r>
    </w:p>
    <w:p w14:paraId="1EF4B1F0" w14:textId="77777777" w:rsidR="00BA44E2" w:rsidRDefault="00BA44E2" w:rsidP="00BA44E2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2C5B12B7" w14:textId="77777777" w:rsidR="001B1CC7" w:rsidRPr="0087466D" w:rsidRDefault="001B1CC7" w:rsidP="00BA44E2">
      <w:pPr>
        <w:shd w:val="clear" w:color="auto" w:fill="FFFFFF"/>
        <w:spacing w:before="600"/>
        <w:jc w:val="center"/>
      </w:pPr>
      <w:r w:rsidRPr="0087466D">
        <w:rPr>
          <w:b/>
          <w:bCs/>
          <w:color w:val="000000"/>
        </w:rPr>
        <w:t>Prentice Hall Gold Algebra</w:t>
      </w:r>
      <w:r w:rsidR="007D00E0" w:rsidRPr="0087466D">
        <w:rPr>
          <w:b/>
          <w:bCs/>
          <w:color w:val="000000"/>
        </w:rPr>
        <w:t xml:space="preserve"> </w:t>
      </w:r>
      <w:r w:rsidR="006E54C8" w:rsidRPr="0087466D">
        <w:rPr>
          <w:b/>
          <w:bCs/>
          <w:color w:val="000000"/>
        </w:rPr>
        <w:t>2</w:t>
      </w:r>
      <w:r w:rsidR="007D00E0" w:rsidRPr="0087466D">
        <w:rPr>
          <w:b/>
          <w:bCs/>
          <w:color w:val="000000"/>
        </w:rPr>
        <w:t xml:space="preserve"> </w:t>
      </w:r>
      <w:r w:rsidRPr="0087466D">
        <w:rPr>
          <w:b/>
          <w:bCs/>
          <w:color w:val="000000"/>
        </w:rPr>
        <w:t xml:space="preserve">• </w:t>
      </w:r>
      <w:r w:rsidRPr="0087466D">
        <w:rPr>
          <w:color w:val="000000"/>
        </w:rPr>
        <w:t>Teaching Resources</w:t>
      </w:r>
    </w:p>
    <w:p w14:paraId="3CE9B7BE" w14:textId="77777777" w:rsidR="001B1CC7" w:rsidRPr="0087466D" w:rsidRDefault="001B1CC7" w:rsidP="00B50DD3">
      <w:pPr>
        <w:shd w:val="clear" w:color="auto" w:fill="FFFFFF"/>
        <w:jc w:val="center"/>
      </w:pPr>
      <w:r w:rsidRPr="0087466D">
        <w:rPr>
          <w:color w:val="000000"/>
          <w:sz w:val="14"/>
          <w:szCs w:val="14"/>
        </w:rPr>
        <w:t>Copyright © by Pearson Education, Inc., or its affiliates. All Rights Reserved.</w:t>
      </w:r>
    </w:p>
    <w:p w14:paraId="6D3AD5E1" w14:textId="77777777" w:rsidR="001B1CC7" w:rsidRPr="0087466D" w:rsidRDefault="001B1CC7" w:rsidP="00B50DD3">
      <w:pPr>
        <w:shd w:val="clear" w:color="auto" w:fill="FFFFFF"/>
        <w:jc w:val="center"/>
      </w:pPr>
      <w:r w:rsidRPr="0087466D">
        <w:rPr>
          <w:b/>
          <w:bCs/>
          <w:color w:val="000000"/>
          <w:sz w:val="22"/>
          <w:szCs w:val="22"/>
        </w:rPr>
        <w:t>83</w:t>
      </w:r>
    </w:p>
    <w:p w14:paraId="052BFB20" w14:textId="77777777" w:rsidR="001B1CC7" w:rsidRPr="0087466D" w:rsidRDefault="001B1CC7">
      <w:pPr>
        <w:shd w:val="clear" w:color="auto" w:fill="FFFFFF"/>
        <w:spacing w:before="58"/>
        <w:ind w:left="4181"/>
        <w:sectPr w:rsidR="001B1CC7" w:rsidRPr="0087466D">
          <w:type w:val="continuous"/>
          <w:pgSz w:w="11909" w:h="16834"/>
          <w:pgMar w:top="1059" w:right="3495" w:bottom="360" w:left="1636" w:header="720" w:footer="720" w:gutter="0"/>
          <w:cols w:space="60"/>
          <w:noEndnote/>
        </w:sectPr>
      </w:pPr>
    </w:p>
    <w:p w14:paraId="034D9AC6" w14:textId="77777777" w:rsidR="003D0382" w:rsidRPr="0087466D" w:rsidRDefault="0008380F" w:rsidP="003D0382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785C3" wp14:editId="48436BC5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81D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q38g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J18Kt/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="003D0382" w:rsidRPr="0087466D">
        <w:rPr>
          <w:color w:val="000000"/>
        </w:rPr>
        <w:t>Name</w:t>
      </w:r>
    </w:p>
    <w:p w14:paraId="53374E7B" w14:textId="77777777" w:rsidR="003D0382" w:rsidRPr="0087466D" w:rsidRDefault="0008380F" w:rsidP="003D038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4DEA" wp14:editId="1DDBF2AF">
                <wp:simplePos x="0" y="0"/>
                <wp:positionH relativeFrom="column">
                  <wp:posOffset>3309620</wp:posOffset>
                </wp:positionH>
                <wp:positionV relativeFrom="paragraph">
                  <wp:posOffset>-24765</wp:posOffset>
                </wp:positionV>
                <wp:extent cx="990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EC7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-1.95pt" to="338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"/>
            </w:pict>
          </mc:Fallback>
        </mc:AlternateContent>
      </w:r>
      <w:r w:rsidR="003D0382" w:rsidRPr="0087466D">
        <w:br w:type="column"/>
      </w:r>
      <w:r w:rsidR="003D0382" w:rsidRPr="0087466D">
        <w:lastRenderedPageBreak/>
        <w:t xml:space="preserve"> </w:t>
      </w:r>
      <w:r w:rsidR="003D0382" w:rsidRPr="0087466D">
        <w:rPr>
          <w:color w:val="000000"/>
        </w:rPr>
        <w:t>Class</w:t>
      </w:r>
    </w:p>
    <w:p w14:paraId="0BCAB981" w14:textId="77777777" w:rsidR="003D0382" w:rsidRPr="0087466D" w:rsidRDefault="0008380F" w:rsidP="003D038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F3E6" wp14:editId="250E8D9B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063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VL8QEAALI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hfZ1S/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="003D0382" w:rsidRPr="0087466D">
        <w:br w:type="column"/>
      </w:r>
      <w:r w:rsidR="003D0382" w:rsidRPr="0087466D">
        <w:lastRenderedPageBreak/>
        <w:t xml:space="preserve"> </w:t>
      </w:r>
      <w:r w:rsidR="003D0382" w:rsidRPr="0087466D">
        <w:rPr>
          <w:color w:val="000000"/>
        </w:rPr>
        <w:t>Date</w:t>
      </w:r>
    </w:p>
    <w:p w14:paraId="7B3B34CB" w14:textId="77777777" w:rsidR="003D0382" w:rsidRPr="0087466D" w:rsidRDefault="003D0382" w:rsidP="003D0382">
      <w:pPr>
        <w:shd w:val="clear" w:color="auto" w:fill="FFFFFF"/>
        <w:sectPr w:rsidR="003D0382" w:rsidRPr="0087466D" w:rsidSect="003D0382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9655306" w14:textId="77777777" w:rsidR="003D0382" w:rsidRPr="0087466D" w:rsidRDefault="003D0382" w:rsidP="003D0382">
      <w:pPr>
        <w:spacing w:before="365" w:line="1" w:lineRule="exact"/>
        <w:rPr>
          <w:sz w:val="2"/>
          <w:szCs w:val="2"/>
        </w:rPr>
      </w:pPr>
    </w:p>
    <w:p w14:paraId="2F2EC9A6" w14:textId="77777777" w:rsidR="001B1CC7" w:rsidRPr="0087466D" w:rsidRDefault="001B1CC7">
      <w:pPr>
        <w:shd w:val="clear" w:color="auto" w:fill="FFFFFF"/>
        <w:sectPr w:rsidR="001B1CC7" w:rsidRPr="0087466D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30FAAF2F" w14:textId="77777777" w:rsidR="001B1CC7" w:rsidRPr="0087466D" w:rsidRDefault="0008380F" w:rsidP="0078088D">
      <w:pPr>
        <w:framePr w:h="571" w:hSpace="38" w:wrap="notBeside" w:vAnchor="text" w:hAnchor="margin" w:x="1009" w:y="433"/>
        <w:tabs>
          <w:tab w:val="left" w:pos="30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5B3EFD" wp14:editId="598C34EB">
            <wp:extent cx="4724400" cy="3638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7BAA" w14:textId="77777777" w:rsidR="001B1CC7" w:rsidRPr="0087466D" w:rsidRDefault="001B1CC7" w:rsidP="00521F83">
      <w:pPr>
        <w:framePr w:w="2842" w:h="279" w:hRule="exact" w:hSpace="38" w:wrap="notBeside" w:vAnchor="text" w:hAnchor="margin" w:x="1254" w:y="570"/>
        <w:shd w:val="clear" w:color="auto" w:fill="FFFFFF"/>
      </w:pPr>
      <w:r w:rsidRPr="0087466D">
        <w:rPr>
          <w:color w:val="000000"/>
          <w:sz w:val="24"/>
          <w:szCs w:val="24"/>
        </w:rPr>
        <w:t>Quadratic Systems</w:t>
      </w:r>
    </w:p>
    <w:p w14:paraId="7ED7D736" w14:textId="77777777" w:rsidR="001B1CC7" w:rsidRPr="0087466D" w:rsidRDefault="001B1CC7" w:rsidP="00EE1CA0">
      <w:pPr>
        <w:shd w:val="clear" w:color="auto" w:fill="FFFFFF"/>
        <w:spacing w:before="192" w:line="580" w:lineRule="exact"/>
        <w:rPr>
          <w:sz w:val="58"/>
          <w:szCs w:val="58"/>
        </w:rPr>
      </w:pPr>
      <w:r w:rsidRPr="0087466D">
        <w:rPr>
          <w:color w:val="000000"/>
          <w:sz w:val="58"/>
          <w:szCs w:val="58"/>
        </w:rPr>
        <w:lastRenderedPageBreak/>
        <w:t>4-9</w:t>
      </w:r>
    </w:p>
    <w:p w14:paraId="39682422" w14:textId="77777777" w:rsidR="001B1CC7" w:rsidRPr="0087466D" w:rsidRDefault="001B1CC7" w:rsidP="007A34DF">
      <w:pPr>
        <w:shd w:val="clear" w:color="auto" w:fill="FFFFFF"/>
        <w:ind w:right="-201"/>
        <w:rPr>
          <w:sz w:val="32"/>
          <w:szCs w:val="32"/>
        </w:rPr>
      </w:pPr>
      <w:r w:rsidRPr="0087466D">
        <w:br w:type="column"/>
      </w:r>
      <w:r w:rsidRPr="0087466D">
        <w:rPr>
          <w:b/>
          <w:bCs/>
          <w:color w:val="000000"/>
          <w:sz w:val="32"/>
          <w:szCs w:val="32"/>
        </w:rPr>
        <w:lastRenderedPageBreak/>
        <w:t>Practice</w:t>
      </w:r>
      <w:r w:rsidR="00EE1CA0">
        <w:rPr>
          <w:b/>
          <w:bCs/>
          <w:color w:val="000000"/>
          <w:sz w:val="32"/>
          <w:szCs w:val="32"/>
        </w:rPr>
        <w:t xml:space="preserve"> </w:t>
      </w:r>
      <w:r w:rsidR="00EE1CA0" w:rsidRPr="00EE1CA0">
        <w:rPr>
          <w:bCs/>
          <w:color w:val="000000"/>
        </w:rPr>
        <w:t>(continued)</w:t>
      </w:r>
    </w:p>
    <w:p w14:paraId="6B3F0D62" w14:textId="77777777" w:rsidR="001B1CC7" w:rsidRPr="0087466D" w:rsidRDefault="001B1CC7">
      <w:pPr>
        <w:shd w:val="clear" w:color="auto" w:fill="FFFFFF"/>
        <w:spacing w:before="115"/>
      </w:pPr>
      <w:r w:rsidRPr="0087466D">
        <w:br w:type="column"/>
      </w:r>
      <w:r w:rsidRPr="0087466D">
        <w:rPr>
          <w:i/>
          <w:iCs/>
          <w:color w:val="000000"/>
          <w:sz w:val="22"/>
          <w:szCs w:val="22"/>
        </w:rPr>
        <w:lastRenderedPageBreak/>
        <w:t>Form G</w:t>
      </w:r>
    </w:p>
    <w:p w14:paraId="6CF14B0E" w14:textId="77777777" w:rsidR="001B1CC7" w:rsidRPr="0087466D" w:rsidRDefault="001B1CC7">
      <w:pPr>
        <w:shd w:val="clear" w:color="auto" w:fill="FFFFFF"/>
        <w:spacing w:before="115"/>
        <w:sectPr w:rsidR="001B1CC7" w:rsidRPr="0087466D" w:rsidSect="00EE1CA0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234" w:space="3900"/>
            <w:col w:w="748"/>
          </w:cols>
          <w:noEndnote/>
        </w:sectPr>
      </w:pPr>
    </w:p>
    <w:p w14:paraId="7FD94BFF" w14:textId="77777777" w:rsidR="009F5D23" w:rsidRPr="0087466D" w:rsidRDefault="009F5D23" w:rsidP="009F5D23">
      <w:pPr>
        <w:widowControl/>
      </w:pPr>
      <w:r w:rsidRPr="0087466D">
        <w:rPr>
          <w:b/>
          <w:bCs/>
          <w:sz w:val="22"/>
          <w:szCs w:val="22"/>
        </w:rPr>
        <w:t>Solve each system.</w:t>
      </w:r>
    </w:p>
    <w:p w14:paraId="4E4575D7" w14:textId="77777777" w:rsidR="009F5D23" w:rsidRPr="0087466D" w:rsidRDefault="008F20D8" w:rsidP="0078088D">
      <w:pPr>
        <w:shd w:val="clear" w:color="auto" w:fill="FFFFFF"/>
        <w:tabs>
          <w:tab w:val="left" w:pos="4401"/>
        </w:tabs>
        <w:spacing w:before="250"/>
        <w:rPr>
          <w:b/>
          <w:bCs/>
        </w:rPr>
      </w:pPr>
      <w:r w:rsidRPr="0087466D">
        <w:rPr>
          <w:b/>
          <w:bCs/>
        </w:rPr>
        <w:t>19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72D7005F">
          <v:shape id="_x0000_i1043" type="#_x0000_t75" style="width:80.25pt;height:36pt" o:ole="">
            <v:imagedata r:id="rId42" o:title=""/>
          </v:shape>
          <o:OLEObject Type="Embed" ProgID="Equation.DSMT4" ShapeID="_x0000_i1043" DrawAspect="Content" ObjectID="_1475917732" r:id="rId43"/>
        </w:object>
      </w:r>
      <w:r w:rsidR="009F5D23" w:rsidRPr="0087466D">
        <w:rPr>
          <w:b/>
          <w:bCs/>
        </w:rPr>
        <w:tab/>
      </w:r>
      <w:r w:rsidR="002E185D" w:rsidRPr="0087466D">
        <w:rPr>
          <w:b/>
          <w:bCs/>
        </w:rPr>
        <w:t>20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3D363705">
          <v:shape id="_x0000_i1044" type="#_x0000_t75" style="width:80.25pt;height:36pt" o:ole="">
            <v:imagedata r:id="rId44" o:title=""/>
          </v:shape>
          <o:OLEObject Type="Embed" ProgID="Equation.DSMT4" ShapeID="_x0000_i1044" DrawAspect="Content" ObjectID="_1475917733" r:id="rId45"/>
        </w:object>
      </w:r>
    </w:p>
    <w:p w14:paraId="59C68ADA" w14:textId="77777777" w:rsidR="009F5D23" w:rsidRPr="0087466D" w:rsidRDefault="00DB2482" w:rsidP="0078088D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  <w:r w:rsidRPr="0087466D">
        <w:rPr>
          <w:b/>
          <w:bCs/>
        </w:rPr>
        <w:t>21</w:t>
      </w:r>
      <w:r w:rsidR="009F5D23" w:rsidRPr="0087466D">
        <w:rPr>
          <w:b/>
          <w:bCs/>
        </w:rPr>
        <w:t>.</w:t>
      </w:r>
      <w:r w:rsidR="002E185D" w:rsidRPr="0087466D">
        <w:rPr>
          <w:b/>
          <w:bCs/>
          <w:color w:val="000000"/>
          <w:sz w:val="22"/>
          <w:szCs w:val="22"/>
        </w:rPr>
        <w:t xml:space="preserve">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63E9940E">
          <v:shape id="_x0000_i1045" type="#_x0000_t75" style="width:80.25pt;height:36pt" o:ole="">
            <v:imagedata r:id="rId46" o:title=""/>
          </v:shape>
          <o:OLEObject Type="Embed" ProgID="Equation.DSMT4" ShapeID="_x0000_i1045" DrawAspect="Content" ObjectID="_1475917734" r:id="rId47"/>
        </w:object>
      </w:r>
      <w:r w:rsidR="009F5D23" w:rsidRPr="0087466D">
        <w:rPr>
          <w:b/>
          <w:bCs/>
        </w:rPr>
        <w:tab/>
      </w:r>
      <w:r w:rsidR="00C259E8" w:rsidRPr="0087466D">
        <w:rPr>
          <w:b/>
          <w:bCs/>
        </w:rPr>
        <w:t>22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500" w:dyaOrig="720" w14:anchorId="12E1C3BE">
          <v:shape id="_x0000_i1046" type="#_x0000_t75" style="width:75pt;height:36pt" o:ole="">
            <v:imagedata r:id="rId48" o:title=""/>
          </v:shape>
          <o:OLEObject Type="Embed" ProgID="Equation.DSMT4" ShapeID="_x0000_i1046" DrawAspect="Content" ObjectID="_1475917735" r:id="rId49"/>
        </w:object>
      </w:r>
    </w:p>
    <w:p w14:paraId="30C9AD8E" w14:textId="77777777" w:rsidR="009F5D23" w:rsidRPr="0087466D" w:rsidRDefault="00041A2B" w:rsidP="0078088D">
      <w:pPr>
        <w:shd w:val="clear" w:color="auto" w:fill="FFFFFF"/>
        <w:tabs>
          <w:tab w:val="left" w:pos="4401"/>
        </w:tabs>
        <w:spacing w:before="600"/>
        <w:rPr>
          <w:b/>
          <w:bCs/>
          <w:color w:val="000000"/>
          <w:sz w:val="22"/>
          <w:szCs w:val="22"/>
        </w:rPr>
      </w:pPr>
      <w:r w:rsidRPr="0087466D">
        <w:rPr>
          <w:b/>
          <w:bCs/>
        </w:rPr>
        <w:t>23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7A1EFDA7">
          <v:shape id="_x0000_i1047" type="#_x0000_t75" style="width:57.75pt;height:36pt" o:ole="">
            <v:imagedata r:id="rId50" o:title=""/>
          </v:shape>
          <o:OLEObject Type="Embed" ProgID="Equation.DSMT4" ShapeID="_x0000_i1047" DrawAspect="Content" ObjectID="_1475917736" r:id="rId51"/>
        </w:object>
      </w:r>
      <w:r w:rsidR="009F5D23" w:rsidRPr="0087466D">
        <w:rPr>
          <w:b/>
          <w:bCs/>
        </w:rPr>
        <w:tab/>
      </w:r>
      <w:r w:rsidR="00FA461A" w:rsidRPr="0087466D">
        <w:rPr>
          <w:b/>
          <w:bCs/>
        </w:rPr>
        <w:t>24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440" w:dyaOrig="720" w14:anchorId="11F5E143">
          <v:shape id="_x0000_i1048" type="#_x0000_t75" style="width:1in;height:36pt" o:ole="">
            <v:imagedata r:id="rId52" o:title=""/>
          </v:shape>
          <o:OLEObject Type="Embed" ProgID="Equation.DSMT4" ShapeID="_x0000_i1048" DrawAspect="Content" ObjectID="_1475917737" r:id="rId53"/>
        </w:object>
      </w:r>
    </w:p>
    <w:p w14:paraId="4413EAB1" w14:textId="77777777" w:rsidR="00416DE9" w:rsidRPr="0087466D" w:rsidRDefault="00416DE9" w:rsidP="00416DE9">
      <w:pPr>
        <w:widowControl/>
        <w:spacing w:before="200"/>
      </w:pPr>
      <w:r w:rsidRPr="0087466D">
        <w:rPr>
          <w:b/>
          <w:bCs/>
          <w:sz w:val="22"/>
          <w:szCs w:val="22"/>
        </w:rPr>
        <w:t>Solve each system by graphing.</w:t>
      </w:r>
    </w:p>
    <w:p w14:paraId="4B1F546D" w14:textId="77777777" w:rsidR="009F5D23" w:rsidRPr="0087466D" w:rsidRDefault="000C5297" w:rsidP="0078088D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  <w:r w:rsidRPr="0087466D">
        <w:rPr>
          <w:b/>
          <w:bCs/>
        </w:rPr>
        <w:t>25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20CF88E8">
          <v:shape id="_x0000_i1049" type="#_x0000_t75" style="width:57.75pt;height:36pt" o:ole="">
            <v:imagedata r:id="rId54" o:title=""/>
          </v:shape>
          <o:OLEObject Type="Embed" ProgID="Equation.DSMT4" ShapeID="_x0000_i1049" DrawAspect="Content" ObjectID="_1475917738" r:id="rId55"/>
        </w:object>
      </w:r>
      <w:r w:rsidR="009F5D23" w:rsidRPr="0087466D">
        <w:rPr>
          <w:b/>
          <w:bCs/>
        </w:rPr>
        <w:tab/>
      </w:r>
      <w:r w:rsidR="00CE5517" w:rsidRPr="0087466D">
        <w:rPr>
          <w:b/>
          <w:bCs/>
        </w:rPr>
        <w:t>26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180" w:dyaOrig="720" w14:anchorId="54C3DD49">
          <v:shape id="_x0000_i1050" type="#_x0000_t75" style="width:59.25pt;height:36pt" o:ole="">
            <v:imagedata r:id="rId56" o:title=""/>
          </v:shape>
          <o:OLEObject Type="Embed" ProgID="Equation.DSMT4" ShapeID="_x0000_i1050" DrawAspect="Content" ObjectID="_1475917739" r:id="rId57"/>
        </w:object>
      </w:r>
    </w:p>
    <w:p w14:paraId="0BF6C86C" w14:textId="77777777" w:rsidR="009F5D23" w:rsidRPr="0087466D" w:rsidRDefault="00702497" w:rsidP="0078088D">
      <w:pPr>
        <w:shd w:val="clear" w:color="auto" w:fill="FFFFFF"/>
        <w:tabs>
          <w:tab w:val="left" w:pos="2160"/>
          <w:tab w:val="left" w:pos="4338"/>
        </w:tabs>
        <w:spacing w:before="600"/>
        <w:rPr>
          <w:b/>
          <w:bCs/>
          <w:color w:val="000000"/>
          <w:sz w:val="22"/>
          <w:szCs w:val="22"/>
        </w:rPr>
      </w:pPr>
      <w:r w:rsidRPr="0087466D">
        <w:rPr>
          <w:b/>
          <w:bCs/>
        </w:rPr>
        <w:t>27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060" w:dyaOrig="720" w14:anchorId="790D0B6A">
          <v:shape id="_x0000_i1051" type="#_x0000_t75" style="width:53.25pt;height:36pt" o:ole="">
            <v:imagedata r:id="rId58" o:title=""/>
          </v:shape>
          <o:OLEObject Type="Embed" ProgID="Equation.DSMT4" ShapeID="_x0000_i1051" DrawAspect="Content" ObjectID="_1475917740" r:id="rId59"/>
        </w:object>
      </w:r>
      <w:r w:rsidR="009F5D23" w:rsidRPr="0087466D">
        <w:rPr>
          <w:b/>
          <w:bCs/>
        </w:rPr>
        <w:tab/>
      </w:r>
      <w:r w:rsidR="0078088D">
        <w:rPr>
          <w:b/>
          <w:bCs/>
        </w:rPr>
        <w:t xml:space="preserve">                                        </w:t>
      </w:r>
      <w:r w:rsidR="00DC4F73" w:rsidRPr="0087466D">
        <w:rPr>
          <w:b/>
          <w:bCs/>
        </w:rPr>
        <w:t>28</w:t>
      </w:r>
      <w:r w:rsidR="009F5D23" w:rsidRPr="0087466D">
        <w:rPr>
          <w:b/>
          <w:bCs/>
        </w:rPr>
        <w:t xml:space="preserve">. </w:t>
      </w:r>
      <w:r w:rsidR="00CD350F" w:rsidRPr="0014622B">
        <w:rPr>
          <w:b/>
          <w:bCs/>
          <w:color w:val="000000"/>
          <w:position w:val="-30"/>
          <w:sz w:val="22"/>
          <w:szCs w:val="22"/>
        </w:rPr>
        <w:object w:dxaOrig="1280" w:dyaOrig="720" w14:anchorId="047BCFCE">
          <v:shape id="_x0000_i1052" type="#_x0000_t75" style="width:63.75pt;height:36pt" o:ole="">
            <v:imagedata r:id="rId60" o:title=""/>
          </v:shape>
          <o:OLEObject Type="Embed" ProgID="Equation.DSMT4" ShapeID="_x0000_i1052" DrawAspect="Content" ObjectID="_1475917741" r:id="rId61"/>
        </w:object>
      </w:r>
    </w:p>
    <w:p w14:paraId="15737D27" w14:textId="77777777" w:rsidR="00CD350F" w:rsidRDefault="001B1CC7" w:rsidP="00B02762">
      <w:pPr>
        <w:shd w:val="clear" w:color="auto" w:fill="FFFFFF"/>
        <w:spacing w:before="830" w:line="278" w:lineRule="exact"/>
        <w:ind w:left="363" w:hanging="346"/>
        <w:rPr>
          <w:rFonts w:ascii="Times New Roman" w:cs="Times New Roman"/>
          <w:color w:val="000000"/>
          <w:sz w:val="22"/>
          <w:szCs w:val="22"/>
        </w:rPr>
      </w:pPr>
      <w:r w:rsidRPr="0087466D">
        <w:rPr>
          <w:b/>
          <w:bCs/>
          <w:color w:val="000000"/>
        </w:rPr>
        <w:t>29.</w:t>
      </w:r>
      <w:r w:rsidR="00B02762">
        <w:rPr>
          <w:b/>
          <w:bCs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In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business,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a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break-even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point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is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the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point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(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87466D">
        <w:rPr>
          <w:rFonts w:ascii="Times New Roman" w:cs="Times New Roman"/>
          <w:color w:val="000000"/>
          <w:sz w:val="22"/>
          <w:szCs w:val="22"/>
        </w:rPr>
        <w:t>,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Pr="0087466D">
        <w:rPr>
          <w:rFonts w:ascii="Times New Roman" w:cs="Times New Roman"/>
          <w:color w:val="000000"/>
          <w:sz w:val="22"/>
          <w:szCs w:val="22"/>
        </w:rPr>
        <w:t>)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at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which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the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graphs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of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the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 xml:space="preserve">revenue and cost functions intersect. For one manufacturing company, the revenue from producing 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87466D">
        <w:rPr>
          <w:rFonts w:ascii="Times New Roman" w:cs="Times New Roman"/>
          <w:color w:val="000000"/>
          <w:sz w:val="22"/>
          <w:szCs w:val="22"/>
        </w:rPr>
        <w:t xml:space="preserve">items is given by the function 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Pr="0087466D">
        <w:rPr>
          <w:rFonts w:ascii="Times New Roman" w:cs="Times New Roman"/>
          <w:color w:val="000000"/>
          <w:sz w:val="22"/>
          <w:szCs w:val="22"/>
        </w:rPr>
        <w:t>2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 </w:t>
      </w:r>
      <w:r w:rsidRPr="0087466D">
        <w:rPr>
          <w:rFonts w:ascii="Times New Roman" w:cs="Times New Roman"/>
          <w:color w:val="000000"/>
          <w:sz w:val="22"/>
          <w:szCs w:val="22"/>
        </w:rPr>
        <w:t xml:space="preserve">12 and the cost of producing 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87466D">
        <w:rPr>
          <w:rFonts w:ascii="Times New Roman" w:cs="Times New Roman"/>
          <w:color w:val="000000"/>
          <w:sz w:val="22"/>
          <w:szCs w:val="22"/>
        </w:rPr>
        <w:t xml:space="preserve">items is given </w:t>
      </w:r>
    </w:p>
    <w:p w14:paraId="0A94F133" w14:textId="77777777" w:rsidR="001B1CC7" w:rsidRPr="0087466D" w:rsidRDefault="00CD350F" w:rsidP="00CD350F">
      <w:pPr>
        <w:shd w:val="clear" w:color="auto" w:fill="FFFFFF"/>
        <w:spacing w:line="278" w:lineRule="exact"/>
        <w:ind w:left="374" w:hanging="360"/>
      </w:pPr>
      <w:r>
        <w:rPr>
          <w:b/>
          <w:bCs/>
          <w:color w:val="000000"/>
        </w:rPr>
        <w:t xml:space="preserve"> 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by </w:t>
      </w: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426F44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C051E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10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5. Find all break-even points.</w:t>
      </w:r>
    </w:p>
    <w:p w14:paraId="0EF5F591" w14:textId="77777777" w:rsidR="002A05F8" w:rsidRDefault="001B1CC7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rFonts w:ascii="Times New Roman" w:cs="Times New Roman"/>
          <w:color w:val="000000"/>
          <w:sz w:val="22"/>
          <w:szCs w:val="22"/>
        </w:rPr>
      </w:pPr>
      <w:r w:rsidRPr="0087466D">
        <w:rPr>
          <w:b/>
          <w:bCs/>
          <w:color w:val="000000"/>
        </w:rPr>
        <w:t xml:space="preserve">30. </w:t>
      </w:r>
      <w:r w:rsidRPr="0087466D">
        <w:rPr>
          <w:rFonts w:ascii="Times New Roman" w:cs="Times New Roman"/>
          <w:color w:val="000000"/>
          <w:sz w:val="22"/>
          <w:szCs w:val="22"/>
        </w:rPr>
        <w:t>Two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skaters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are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practicing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at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the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same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time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on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the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same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rink.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One</w:t>
      </w:r>
      <w:r w:rsidRPr="0087466D">
        <w:rPr>
          <w:rFonts w:ascii="Times New Roman" w:cs="Times New Roman"/>
          <w:color w:val="000000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skater follows the path</w:t>
      </w:r>
      <w:r w:rsidR="005952F5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935C1A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87466D">
        <w:rPr>
          <w:rFonts w:ascii="Times New Roman" w:cs="Times New Roman"/>
          <w:color w:val="000000"/>
          <w:sz w:val="22"/>
          <w:szCs w:val="22"/>
        </w:rPr>
        <w:t>2</w:t>
      </w:r>
      <w:r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>+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87466D">
        <w:rPr>
          <w:rFonts w:ascii="Times New Roman" w:cs="Times New Roman"/>
          <w:color w:val="000000"/>
          <w:sz w:val="22"/>
          <w:szCs w:val="22"/>
        </w:rPr>
        <w:t>32, while the other skater follows the curve</w:t>
      </w:r>
    </w:p>
    <w:p w14:paraId="0CDA6C75" w14:textId="77777777" w:rsidR="001B1CC7" w:rsidRPr="0087466D" w:rsidRDefault="002A05F8" w:rsidP="002A05F8">
      <w:pPr>
        <w:shd w:val="clear" w:color="auto" w:fill="FFFFFF"/>
        <w:spacing w:line="278" w:lineRule="exact"/>
        <w:ind w:left="374" w:right="1296" w:hanging="360"/>
        <w:jc w:val="both"/>
      </w:pPr>
      <w:r>
        <w:rPr>
          <w:b/>
          <w:bCs/>
          <w:color w:val="000000"/>
        </w:rPr>
        <w:t xml:space="preserve">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E867E3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18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. Find all points where they might collide if they are not careful.</w:t>
      </w:r>
    </w:p>
    <w:p w14:paraId="327F817F" w14:textId="77777777" w:rsidR="001C2B94" w:rsidRDefault="001C2B94" w:rsidP="001C2B94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6097B96E" w14:textId="77777777" w:rsidR="001C2B94" w:rsidRDefault="001C2B94" w:rsidP="001C2B94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37B19810" w14:textId="77777777" w:rsidR="001B1CC7" w:rsidRPr="0087466D" w:rsidRDefault="001B1CC7" w:rsidP="001C2B94">
      <w:pPr>
        <w:shd w:val="clear" w:color="auto" w:fill="FFFFFF"/>
        <w:spacing w:before="200"/>
        <w:jc w:val="center"/>
      </w:pPr>
      <w:r w:rsidRPr="0087466D">
        <w:rPr>
          <w:b/>
          <w:bCs/>
          <w:color w:val="000000"/>
        </w:rPr>
        <w:t>Prentice Hall Gold Algebra</w:t>
      </w:r>
      <w:r w:rsidR="007D00E0" w:rsidRPr="0087466D">
        <w:rPr>
          <w:b/>
          <w:bCs/>
          <w:color w:val="000000"/>
        </w:rPr>
        <w:t xml:space="preserve"> </w:t>
      </w:r>
      <w:r w:rsidR="00881813" w:rsidRPr="0087466D">
        <w:rPr>
          <w:b/>
          <w:bCs/>
          <w:color w:val="000000"/>
        </w:rPr>
        <w:t>2</w:t>
      </w:r>
      <w:r w:rsidR="007D00E0" w:rsidRPr="0087466D">
        <w:rPr>
          <w:b/>
          <w:bCs/>
          <w:color w:val="000000"/>
        </w:rPr>
        <w:t xml:space="preserve"> </w:t>
      </w:r>
      <w:r w:rsidRPr="0087466D">
        <w:rPr>
          <w:b/>
          <w:bCs/>
          <w:color w:val="000000"/>
        </w:rPr>
        <w:t xml:space="preserve">• </w:t>
      </w:r>
      <w:r w:rsidRPr="0087466D">
        <w:rPr>
          <w:color w:val="000000"/>
        </w:rPr>
        <w:t>Teaching Resources</w:t>
      </w:r>
    </w:p>
    <w:p w14:paraId="33237541" w14:textId="77777777" w:rsidR="001B1CC7" w:rsidRPr="0087466D" w:rsidRDefault="001B1CC7" w:rsidP="0037450F">
      <w:pPr>
        <w:shd w:val="clear" w:color="auto" w:fill="FFFFFF"/>
        <w:jc w:val="center"/>
      </w:pPr>
      <w:r w:rsidRPr="0087466D">
        <w:rPr>
          <w:color w:val="000000"/>
          <w:sz w:val="14"/>
          <w:szCs w:val="14"/>
        </w:rPr>
        <w:t>Copyright © by Pearson Education, Inc., or its affiliates. All Rights Reserved.</w:t>
      </w:r>
    </w:p>
    <w:p w14:paraId="7256177A" w14:textId="77777777" w:rsidR="001B1CC7" w:rsidRPr="0087466D" w:rsidRDefault="001B1CC7" w:rsidP="0037450F">
      <w:pPr>
        <w:shd w:val="clear" w:color="auto" w:fill="FFFFFF"/>
        <w:jc w:val="center"/>
      </w:pPr>
      <w:r w:rsidRPr="0087466D">
        <w:rPr>
          <w:b/>
          <w:bCs/>
          <w:color w:val="000000"/>
          <w:sz w:val="22"/>
          <w:szCs w:val="22"/>
        </w:rPr>
        <w:t>84</w:t>
      </w:r>
    </w:p>
    <w:sectPr w:rsidR="001B1CC7" w:rsidRPr="0087466D" w:rsidSect="009004F2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6"/>
    <w:rsid w:val="000164E1"/>
    <w:rsid w:val="00026CEF"/>
    <w:rsid w:val="00041A2B"/>
    <w:rsid w:val="00044B80"/>
    <w:rsid w:val="00052F86"/>
    <w:rsid w:val="000565FA"/>
    <w:rsid w:val="000738AB"/>
    <w:rsid w:val="00074D11"/>
    <w:rsid w:val="0008380F"/>
    <w:rsid w:val="000C0E1B"/>
    <w:rsid w:val="000C5297"/>
    <w:rsid w:val="000D1B50"/>
    <w:rsid w:val="000D5FE6"/>
    <w:rsid w:val="000E03F2"/>
    <w:rsid w:val="001013F6"/>
    <w:rsid w:val="00102BB5"/>
    <w:rsid w:val="001219E0"/>
    <w:rsid w:val="00123B0A"/>
    <w:rsid w:val="001277DF"/>
    <w:rsid w:val="00131D57"/>
    <w:rsid w:val="0014622B"/>
    <w:rsid w:val="00163E05"/>
    <w:rsid w:val="0019239C"/>
    <w:rsid w:val="001A240F"/>
    <w:rsid w:val="001B1CC7"/>
    <w:rsid w:val="001C051E"/>
    <w:rsid w:val="001C2B94"/>
    <w:rsid w:val="001C5678"/>
    <w:rsid w:val="001C596D"/>
    <w:rsid w:val="001F436D"/>
    <w:rsid w:val="00222A42"/>
    <w:rsid w:val="00232845"/>
    <w:rsid w:val="0023488B"/>
    <w:rsid w:val="002571CD"/>
    <w:rsid w:val="00283CED"/>
    <w:rsid w:val="002864DF"/>
    <w:rsid w:val="002A05F8"/>
    <w:rsid w:val="002C0141"/>
    <w:rsid w:val="002D0940"/>
    <w:rsid w:val="002D16B7"/>
    <w:rsid w:val="002E185D"/>
    <w:rsid w:val="002E7057"/>
    <w:rsid w:val="00302D59"/>
    <w:rsid w:val="003122CB"/>
    <w:rsid w:val="00323513"/>
    <w:rsid w:val="003236AC"/>
    <w:rsid w:val="0035597F"/>
    <w:rsid w:val="0037450F"/>
    <w:rsid w:val="00374D28"/>
    <w:rsid w:val="00381138"/>
    <w:rsid w:val="003B721D"/>
    <w:rsid w:val="003D0382"/>
    <w:rsid w:val="003F2361"/>
    <w:rsid w:val="00407F5B"/>
    <w:rsid w:val="00416DE9"/>
    <w:rsid w:val="00426F44"/>
    <w:rsid w:val="004963D5"/>
    <w:rsid w:val="004D18B1"/>
    <w:rsid w:val="00511868"/>
    <w:rsid w:val="00521F83"/>
    <w:rsid w:val="005843A8"/>
    <w:rsid w:val="005952F5"/>
    <w:rsid w:val="00595DA2"/>
    <w:rsid w:val="005D5A0B"/>
    <w:rsid w:val="006130C3"/>
    <w:rsid w:val="00613A35"/>
    <w:rsid w:val="00667443"/>
    <w:rsid w:val="00682582"/>
    <w:rsid w:val="00684C07"/>
    <w:rsid w:val="00697616"/>
    <w:rsid w:val="006A6B60"/>
    <w:rsid w:val="006E54C8"/>
    <w:rsid w:val="00701D00"/>
    <w:rsid w:val="00702497"/>
    <w:rsid w:val="00707FE8"/>
    <w:rsid w:val="00741F8B"/>
    <w:rsid w:val="0075043D"/>
    <w:rsid w:val="00773C96"/>
    <w:rsid w:val="0078088D"/>
    <w:rsid w:val="007A34DF"/>
    <w:rsid w:val="007B658C"/>
    <w:rsid w:val="007C6D92"/>
    <w:rsid w:val="007D00E0"/>
    <w:rsid w:val="007D27A0"/>
    <w:rsid w:val="00812BAB"/>
    <w:rsid w:val="0087466D"/>
    <w:rsid w:val="00881813"/>
    <w:rsid w:val="00883064"/>
    <w:rsid w:val="008A7F17"/>
    <w:rsid w:val="008B58AD"/>
    <w:rsid w:val="008F20D8"/>
    <w:rsid w:val="008F22B5"/>
    <w:rsid w:val="008F35D0"/>
    <w:rsid w:val="008F727B"/>
    <w:rsid w:val="009004F2"/>
    <w:rsid w:val="0091131C"/>
    <w:rsid w:val="00915342"/>
    <w:rsid w:val="00934A37"/>
    <w:rsid w:val="00935C1A"/>
    <w:rsid w:val="00984E24"/>
    <w:rsid w:val="009908B7"/>
    <w:rsid w:val="009B6698"/>
    <w:rsid w:val="009D792C"/>
    <w:rsid w:val="009F5D23"/>
    <w:rsid w:val="00A05507"/>
    <w:rsid w:val="00A701A5"/>
    <w:rsid w:val="00A7645A"/>
    <w:rsid w:val="00AC7A49"/>
    <w:rsid w:val="00B02762"/>
    <w:rsid w:val="00B04BBD"/>
    <w:rsid w:val="00B123FA"/>
    <w:rsid w:val="00B50DD3"/>
    <w:rsid w:val="00BA44E2"/>
    <w:rsid w:val="00BE216D"/>
    <w:rsid w:val="00C05287"/>
    <w:rsid w:val="00C259E8"/>
    <w:rsid w:val="00C60722"/>
    <w:rsid w:val="00C90AEF"/>
    <w:rsid w:val="00C92DE7"/>
    <w:rsid w:val="00CB4DF6"/>
    <w:rsid w:val="00CC6CCA"/>
    <w:rsid w:val="00CD0EBB"/>
    <w:rsid w:val="00CD350F"/>
    <w:rsid w:val="00CE3DC1"/>
    <w:rsid w:val="00CE5517"/>
    <w:rsid w:val="00D362B7"/>
    <w:rsid w:val="00D91944"/>
    <w:rsid w:val="00DB2482"/>
    <w:rsid w:val="00DC4F73"/>
    <w:rsid w:val="00DE5C4C"/>
    <w:rsid w:val="00E0032F"/>
    <w:rsid w:val="00E25A0C"/>
    <w:rsid w:val="00E7146D"/>
    <w:rsid w:val="00E726C8"/>
    <w:rsid w:val="00E72917"/>
    <w:rsid w:val="00E867E3"/>
    <w:rsid w:val="00EB5F05"/>
    <w:rsid w:val="00EC4E86"/>
    <w:rsid w:val="00EE1CA0"/>
    <w:rsid w:val="00F27365"/>
    <w:rsid w:val="00F60AF5"/>
    <w:rsid w:val="00F817A0"/>
    <w:rsid w:val="00F841B5"/>
    <w:rsid w:val="00F9235C"/>
    <w:rsid w:val="00FA461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oNotEmbedSmartTags/>
  <w:decimalSymbol w:val="."/>
  <w:listSeparator w:val=","/>
  <w14:docId w14:val="51C946E7"/>
  <w14:defaultImageDpi w14:val="300"/>
  <w15:docId w15:val="{28F0ECFE-1F34-4E76-BB5C-FF5427F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3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8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2014-10-27T16:21:00Z</dcterms:created>
  <dcterms:modified xsi:type="dcterms:W3CDTF">2014-10-27T16:21:00Z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