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21" w:rsidRDefault="00473221">
      <w:pPr>
        <w:rPr>
          <w:sz w:val="44"/>
          <w:szCs w:val="44"/>
        </w:rPr>
      </w:pPr>
      <w:r w:rsidRPr="00473221">
        <w:rPr>
          <w:sz w:val="44"/>
          <w:szCs w:val="44"/>
        </w:rPr>
        <w:t>Operations with Rational and Irrational Numbers</w:t>
      </w:r>
    </w:p>
    <w:p w:rsidR="00473221" w:rsidRDefault="00473221">
      <w:pPr>
        <w:rPr>
          <w:sz w:val="24"/>
          <w:szCs w:val="24"/>
        </w:rPr>
      </w:pPr>
      <w:r>
        <w:rPr>
          <w:sz w:val="24"/>
          <w:szCs w:val="24"/>
        </w:rPr>
        <w:t>For each sum, determine whether the result is a rational number or an irrational number.</w:t>
      </w:r>
    </w:p>
    <w:p w:rsidR="00473221" w:rsidRDefault="00473221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2.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3.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</w:p>
    <w:p w:rsidR="00473221" w:rsidRDefault="00473221">
      <w:pPr>
        <w:rPr>
          <w:rFonts w:eastAsiaTheme="minorEastAsia"/>
          <w:sz w:val="24"/>
          <w:szCs w:val="24"/>
        </w:rPr>
      </w:pPr>
    </w:p>
    <w:p w:rsidR="00473221" w:rsidRDefault="00473221">
      <w:pPr>
        <w:rPr>
          <w:rFonts w:eastAsiaTheme="minorEastAsia"/>
          <w:sz w:val="24"/>
          <w:szCs w:val="24"/>
        </w:rPr>
      </w:pPr>
    </w:p>
    <w:p w:rsidR="00473221" w:rsidRDefault="0047322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11</m:t>
                </m:r>
              </m:den>
            </m:f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e>
        </m:ra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6.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473221" w:rsidRDefault="00473221">
      <w:pPr>
        <w:rPr>
          <w:rFonts w:eastAsiaTheme="minorEastAsia"/>
          <w:sz w:val="24"/>
          <w:szCs w:val="24"/>
        </w:rPr>
      </w:pPr>
    </w:p>
    <w:p w:rsidR="00473221" w:rsidRDefault="00473221">
      <w:pPr>
        <w:rPr>
          <w:rFonts w:eastAsiaTheme="minorEastAsia"/>
          <w:sz w:val="24"/>
          <w:szCs w:val="24"/>
        </w:rPr>
      </w:pPr>
    </w:p>
    <w:p w:rsidR="00473221" w:rsidRDefault="0047322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For each product, determine whether the result is a rational number or an irrational number.</w:t>
      </w:r>
    </w:p>
    <w:p w:rsidR="00473221" w:rsidRDefault="0047322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 w:rsidR="005F57FD">
        <w:rPr>
          <w:rFonts w:eastAsiaTheme="minorEastAsia"/>
          <w:sz w:val="24"/>
          <w:szCs w:val="24"/>
        </w:rPr>
        <w:tab/>
      </w:r>
      <w:r w:rsidR="005F57FD">
        <w:rPr>
          <w:rFonts w:eastAsiaTheme="minorEastAsia"/>
          <w:sz w:val="24"/>
          <w:szCs w:val="24"/>
        </w:rPr>
        <w:tab/>
      </w:r>
      <w:r w:rsidR="005F57FD">
        <w:rPr>
          <w:rFonts w:eastAsiaTheme="minorEastAsia"/>
          <w:sz w:val="24"/>
          <w:szCs w:val="24"/>
        </w:rPr>
        <w:tab/>
        <w:t xml:space="preserve">8.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5F57FD">
        <w:rPr>
          <w:rFonts w:eastAsiaTheme="minorEastAsia"/>
          <w:sz w:val="24"/>
          <w:szCs w:val="24"/>
        </w:rPr>
        <w:tab/>
      </w:r>
      <w:r w:rsidR="005F57FD">
        <w:rPr>
          <w:rFonts w:eastAsiaTheme="minorEastAsia"/>
          <w:sz w:val="24"/>
          <w:szCs w:val="24"/>
        </w:rPr>
        <w:tab/>
      </w:r>
      <w:r w:rsidR="005F57FD">
        <w:rPr>
          <w:rFonts w:eastAsiaTheme="minorEastAsia"/>
          <w:sz w:val="24"/>
          <w:szCs w:val="24"/>
        </w:rPr>
        <w:tab/>
        <w:t xml:space="preserve">9.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</w:p>
    <w:p w:rsidR="005F57FD" w:rsidRDefault="005F57FD">
      <w:pPr>
        <w:rPr>
          <w:rFonts w:eastAsiaTheme="minorEastAsia"/>
          <w:sz w:val="24"/>
          <w:szCs w:val="24"/>
        </w:rPr>
      </w:pPr>
    </w:p>
    <w:p w:rsidR="005F57FD" w:rsidRDefault="005F57FD">
      <w:pPr>
        <w:rPr>
          <w:rFonts w:eastAsiaTheme="minorEastAsia"/>
          <w:sz w:val="24"/>
          <w:szCs w:val="24"/>
        </w:rPr>
      </w:pPr>
    </w:p>
    <w:p w:rsidR="005F57FD" w:rsidRDefault="005F57F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ra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11.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12.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</w:p>
    <w:p w:rsidR="0013019E" w:rsidRDefault="0013019E">
      <w:pPr>
        <w:rPr>
          <w:rFonts w:eastAsiaTheme="minorEastAsia"/>
          <w:sz w:val="24"/>
          <w:szCs w:val="24"/>
        </w:rPr>
      </w:pPr>
    </w:p>
    <w:p w:rsidR="0013019E" w:rsidRDefault="0013019E">
      <w:pPr>
        <w:rPr>
          <w:rFonts w:eastAsiaTheme="minorEastAsia"/>
          <w:sz w:val="24"/>
          <w:szCs w:val="24"/>
        </w:rPr>
      </w:pPr>
    </w:p>
    <w:p w:rsidR="0013019E" w:rsidRDefault="0013019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For Exercises 13-15, predict whether the sum </w:t>
      </w:r>
      <w:r>
        <w:rPr>
          <w:rFonts w:eastAsiaTheme="minorEastAsia"/>
          <w:i/>
          <w:sz w:val="24"/>
          <w:szCs w:val="24"/>
        </w:rPr>
        <w:t>or</w:t>
      </w:r>
      <w:r>
        <w:rPr>
          <w:rFonts w:eastAsiaTheme="minorEastAsia"/>
          <w:sz w:val="24"/>
          <w:szCs w:val="24"/>
        </w:rPr>
        <w:t xml:space="preserve"> product will be a rational </w:t>
      </w:r>
      <w:r>
        <w:rPr>
          <w:rFonts w:eastAsiaTheme="minorEastAsia"/>
          <w:i/>
          <w:sz w:val="24"/>
          <w:szCs w:val="24"/>
        </w:rPr>
        <w:t>or</w:t>
      </w:r>
      <w:r>
        <w:rPr>
          <w:rFonts w:eastAsiaTheme="minorEastAsia"/>
          <w:sz w:val="24"/>
          <w:szCs w:val="24"/>
        </w:rPr>
        <w:t xml:space="preserve"> irrational number.  Explain.</w:t>
      </w:r>
    </w:p>
    <w:p w:rsidR="0013019E" w:rsidRDefault="0013019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13.  The sum of two rational numbers.</w:t>
      </w:r>
    </w:p>
    <w:p w:rsidR="0013019E" w:rsidRDefault="0013019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14.  The product of a nonzero rational number and an irrational number.</w:t>
      </w:r>
    </w:p>
    <w:p w:rsidR="0013019E" w:rsidRDefault="0013019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15.  The product of two rational numbers.</w:t>
      </w:r>
    </w:p>
    <w:p w:rsidR="0013019E" w:rsidRDefault="0013019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16.  The sum of a rational number and an irrational number.</w:t>
      </w:r>
    </w:p>
    <w:p w:rsidR="0013019E" w:rsidRDefault="0013019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17.  Can the sum of two irrational numbers be rational?  If so, give an example.  If not, explain why not.</w:t>
      </w:r>
      <w:bookmarkStart w:id="0" w:name="_GoBack"/>
      <w:bookmarkEnd w:id="0"/>
    </w:p>
    <w:p w:rsidR="0013019E" w:rsidRPr="0013019E" w:rsidRDefault="0013019E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18.  Can the product of two irrational numbers be rational?  If so, give an example.  If not, explain why not.</w:t>
      </w:r>
    </w:p>
    <w:sectPr w:rsidR="0013019E" w:rsidRPr="0013019E" w:rsidSect="00130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21"/>
    <w:rsid w:val="000729AB"/>
    <w:rsid w:val="0013019E"/>
    <w:rsid w:val="00473221"/>
    <w:rsid w:val="005F57FD"/>
    <w:rsid w:val="006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2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2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2015-09-03T00:34:00Z</dcterms:created>
  <dcterms:modified xsi:type="dcterms:W3CDTF">2015-09-03T01:03:00Z</dcterms:modified>
</cp:coreProperties>
</file>